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EC1" w14:textId="05DD8ADB" w:rsidR="000370C9" w:rsidRPr="00FF5E69" w:rsidRDefault="00CC4E01">
      <w:pPr>
        <w:rPr>
          <w:b/>
          <w:sz w:val="28"/>
          <w:szCs w:val="28"/>
        </w:rPr>
      </w:pPr>
      <w:r w:rsidRPr="00FF5E69">
        <w:rPr>
          <w:b/>
          <w:sz w:val="28"/>
          <w:szCs w:val="28"/>
        </w:rPr>
        <w:t>Metody_Statystyczne_202</w:t>
      </w:r>
      <w:r w:rsidR="008E0816">
        <w:rPr>
          <w:b/>
          <w:sz w:val="28"/>
          <w:szCs w:val="28"/>
        </w:rPr>
        <w:t>4</w:t>
      </w:r>
      <w:r w:rsidRPr="00FF5E69">
        <w:rPr>
          <w:b/>
          <w:sz w:val="28"/>
          <w:szCs w:val="28"/>
        </w:rPr>
        <w:t>_L_ Zal</w:t>
      </w:r>
      <w:r w:rsidR="003B42A9">
        <w:rPr>
          <w:b/>
          <w:sz w:val="28"/>
          <w:szCs w:val="28"/>
        </w:rPr>
        <w:t>2</w:t>
      </w:r>
    </w:p>
    <w:p w14:paraId="18173357" w14:textId="56CAA070" w:rsidR="00CC4E01" w:rsidRDefault="00EF07D9">
      <w:r>
        <w:t>Opracowanie dotyczy analiz</w:t>
      </w:r>
      <w:r w:rsidR="00A13FE6">
        <w:t xml:space="preserve">y statystycznej </w:t>
      </w:r>
      <w:r w:rsidR="00A13FE6" w:rsidRPr="007E4AD9">
        <w:t xml:space="preserve">stanu </w:t>
      </w:r>
      <w:r w:rsidR="008E0816" w:rsidRPr="007E4AD9">
        <w:t>gospodarki odpadami</w:t>
      </w:r>
      <w:r w:rsidR="007E4AD9">
        <w:t xml:space="preserve"> </w:t>
      </w:r>
      <w:r w:rsidR="008E0816" w:rsidRPr="007E4AD9">
        <w:t xml:space="preserve">i </w:t>
      </w:r>
      <w:r w:rsidR="007E4AD9">
        <w:t xml:space="preserve">charakterystyki </w:t>
      </w:r>
      <w:r w:rsidR="001F210B" w:rsidRPr="003B42A9">
        <w:t xml:space="preserve">terenów </w:t>
      </w:r>
      <w:r w:rsidR="003B42A9" w:rsidRPr="003B42A9">
        <w:t>l</w:t>
      </w:r>
      <w:r w:rsidR="003B42A9">
        <w:t>eśnych</w:t>
      </w:r>
      <w:r w:rsidR="008E0816">
        <w:t xml:space="preserve"> w </w:t>
      </w:r>
      <w:r>
        <w:t xml:space="preserve"> województwie w roku </w:t>
      </w:r>
      <w:r w:rsidRPr="007E4AD9">
        <w:rPr>
          <w:b/>
          <w:color w:val="FF0000"/>
        </w:rPr>
        <w:t>20</w:t>
      </w:r>
      <w:r w:rsidR="004143FE" w:rsidRPr="007E4AD9">
        <w:rPr>
          <w:b/>
          <w:color w:val="FF0000"/>
        </w:rPr>
        <w:t>2</w:t>
      </w:r>
      <w:r w:rsidR="007E4AD9" w:rsidRPr="007E4AD9">
        <w:rPr>
          <w:b/>
          <w:color w:val="FF0000"/>
        </w:rPr>
        <w:t>2</w:t>
      </w:r>
    </w:p>
    <w:p w14:paraId="4D19402F" w14:textId="4466DC9B" w:rsidR="00CC4E01" w:rsidRDefault="00FF5E69">
      <w:r>
        <w:t xml:space="preserve">1. </w:t>
      </w:r>
      <w:r w:rsidR="00CC4E01">
        <w:t xml:space="preserve">Utworzyć katalog </w:t>
      </w:r>
      <w:r w:rsidR="00CC4E01" w:rsidRPr="00E509A5">
        <w:rPr>
          <w:b/>
          <w:color w:val="00B050"/>
        </w:rPr>
        <w:t>C:\temp_STAT</w:t>
      </w:r>
      <w:r w:rsidR="004143FE">
        <w:rPr>
          <w:b/>
          <w:color w:val="00B050"/>
        </w:rPr>
        <w:t>2</w:t>
      </w:r>
      <w:r w:rsidR="008E0816">
        <w:rPr>
          <w:b/>
          <w:color w:val="00B050"/>
        </w:rPr>
        <w:t>4</w:t>
      </w:r>
      <w:r w:rsidR="00CC4E01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</w:p>
    <w:p w14:paraId="5CC03206" w14:textId="22D8A2EB" w:rsidR="00CC4E01" w:rsidRPr="004143FE" w:rsidRDefault="00FF5E69" w:rsidP="00CC4E01">
      <w:r>
        <w:t xml:space="preserve">2. </w:t>
      </w:r>
      <w:r w:rsidR="00CC4E01">
        <w:t xml:space="preserve">Utworzyć katalog </w:t>
      </w:r>
      <w:r w:rsidR="008E0816" w:rsidRPr="00E509A5">
        <w:rPr>
          <w:b/>
          <w:color w:val="00B050"/>
        </w:rPr>
        <w:t>C:\</w:t>
      </w:r>
      <w:r w:rsidR="00CC4E01" w:rsidRPr="00E509A5">
        <w:rPr>
          <w:b/>
          <w:color w:val="00B050"/>
        </w:rPr>
        <w:t>C</w:t>
      </w:r>
      <w:r w:rsidR="008E0816" w:rsidRPr="00E509A5">
        <w:rPr>
          <w:b/>
          <w:color w:val="00B050"/>
        </w:rPr>
        <w:t>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</w:t>
      </w:r>
      <w:r w:rsidR="00CC4E01" w:rsidRPr="003B42A9">
        <w:rPr>
          <w:b/>
          <w:color w:val="00B050"/>
        </w:rPr>
        <w:t>Z</w:t>
      </w:r>
      <w:r w:rsidR="003B42A9">
        <w:rPr>
          <w:b/>
          <w:color w:val="00B050"/>
        </w:rPr>
        <w:t>2</w:t>
      </w:r>
    </w:p>
    <w:p w14:paraId="544C000C" w14:textId="37761F39" w:rsidR="008C593E" w:rsidRDefault="00FF5E69" w:rsidP="00CC4E01">
      <w:r>
        <w:t xml:space="preserve">3. </w:t>
      </w:r>
      <w:r w:rsidR="008C593E">
        <w:t xml:space="preserve">Utworzyć katalog </w:t>
      </w:r>
      <w:r w:rsidR="008C593E" w:rsidRPr="00E509A5">
        <w:rPr>
          <w:b/>
          <w:color w:val="00B050"/>
        </w:rPr>
        <w:t>C:\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8C593E" w:rsidRPr="00E509A5">
        <w:rPr>
          <w:b/>
          <w:color w:val="00B050"/>
        </w:rPr>
        <w:t>\</w:t>
      </w:r>
      <w:r w:rsidR="008C593E" w:rsidRPr="003B42A9">
        <w:rPr>
          <w:b/>
          <w:color w:val="00B050"/>
        </w:rPr>
        <w:t>Z</w:t>
      </w:r>
      <w:r w:rsidR="003B42A9">
        <w:rPr>
          <w:b/>
          <w:color w:val="00B050"/>
        </w:rPr>
        <w:t>2</w:t>
      </w:r>
      <w:r w:rsidR="008C593E"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</w:p>
    <w:p w14:paraId="02AAAD78" w14:textId="149E8556" w:rsidR="00CC4E01" w:rsidRDefault="00FF5E69" w:rsidP="00CC4E01">
      <w:r>
        <w:t xml:space="preserve">4. </w:t>
      </w:r>
      <w:r w:rsidR="00CC4E01">
        <w:t xml:space="preserve">Utworzyć katalog </w:t>
      </w:r>
      <w:r w:rsidR="00CC4E01" w:rsidRPr="00E509A5">
        <w:rPr>
          <w:b/>
          <w:color w:val="00B050"/>
        </w:rPr>
        <w:t>C:\</w:t>
      </w:r>
      <w:r w:rsidR="008E0816" w:rsidRPr="008E0816">
        <w:rPr>
          <w:b/>
          <w:color w:val="00B050"/>
        </w:rPr>
        <w:t xml:space="preserve"> 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\Z</w:t>
      </w:r>
      <w:r w:rsidR="003B42A9">
        <w:rPr>
          <w:b/>
          <w:color w:val="00B050"/>
        </w:rPr>
        <w:t>2</w:t>
      </w:r>
      <w:r w:rsidR="00CC4E01" w:rsidRPr="00E509A5">
        <w:rPr>
          <w:b/>
          <w:color w:val="00B050"/>
        </w:rPr>
        <w:t>\nnniii_Z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7A3A4F">
        <w:rPr>
          <w:b/>
          <w:color w:val="00B050"/>
        </w:rPr>
        <w:t xml:space="preserve"> </w:t>
      </w:r>
      <w:r w:rsidR="007A3A4F" w:rsidRPr="007A3A4F">
        <w:t>(</w:t>
      </w:r>
      <w:r w:rsidR="007A3A4F">
        <w:t xml:space="preserve">gdzie </w:t>
      </w:r>
      <w:proofErr w:type="spellStart"/>
      <w:r w:rsidR="007A3A4F" w:rsidRPr="007A3A4F">
        <w:rPr>
          <w:b/>
        </w:rPr>
        <w:t>nnniii</w:t>
      </w:r>
      <w:proofErr w:type="spellEnd"/>
      <w:r w:rsidR="007A3A4F" w:rsidRPr="007A3A4F">
        <w:t xml:space="preserve"> to inicjały studenta , bez polskich znaków diakrytycznych)</w:t>
      </w:r>
      <w:r w:rsidR="00CC7E4F">
        <w:t xml:space="preserve">, ten </w:t>
      </w:r>
      <w:r w:rsidR="00CC7E4F" w:rsidRPr="00CC7E4F">
        <w:rPr>
          <w:color w:val="FF0000"/>
        </w:rPr>
        <w:t>katalog jest katalogiem roboczym</w:t>
      </w:r>
      <w:r w:rsidR="00CC7E4F">
        <w:rPr>
          <w:color w:val="FF0000"/>
        </w:rPr>
        <w:t>.</w:t>
      </w:r>
    </w:p>
    <w:p w14:paraId="68CD97A7" w14:textId="34EE84DD" w:rsidR="00CC4E01" w:rsidRDefault="00FF5E69" w:rsidP="00CC4E01">
      <w:r>
        <w:t xml:space="preserve">5. </w:t>
      </w:r>
      <w:r w:rsidR="00CC4E01">
        <w:t xml:space="preserve">Utworzyć katalog </w:t>
      </w:r>
      <w:r w:rsidR="00C17401">
        <w:rPr>
          <w:b/>
          <w:color w:val="00B050"/>
        </w:rPr>
        <w:t>C:\temp_</w:t>
      </w:r>
      <w:r w:rsidR="00C17401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C17401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CC4E01" w:rsidRPr="00E509A5">
        <w:rPr>
          <w:b/>
          <w:color w:val="00B050"/>
        </w:rPr>
        <w:t>\Z</w:t>
      </w:r>
      <w:r w:rsidR="003B42A9">
        <w:rPr>
          <w:b/>
          <w:color w:val="00B050"/>
        </w:rPr>
        <w:t>2</w:t>
      </w:r>
      <w:r w:rsidR="00CC4E01" w:rsidRPr="00E509A5">
        <w:rPr>
          <w:b/>
          <w:color w:val="00B050"/>
        </w:rPr>
        <w:t>\nnniii_Z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CC4E01" w:rsidRPr="00E509A5">
        <w:rPr>
          <w:b/>
          <w:color w:val="00B050"/>
        </w:rPr>
        <w:t>\D</w:t>
      </w:r>
      <w:r w:rsidR="008E0816">
        <w:rPr>
          <w:b/>
          <w:color w:val="00B050"/>
        </w:rPr>
        <w:t>ata</w:t>
      </w:r>
      <w:r w:rsidR="003B42A9">
        <w:rPr>
          <w:b/>
          <w:color w:val="00B050"/>
        </w:rPr>
        <w:t>2</w:t>
      </w:r>
    </w:p>
    <w:p w14:paraId="323FD151" w14:textId="3CB47965" w:rsidR="00CC4E01" w:rsidRDefault="00FF5E69" w:rsidP="00CC4E01">
      <w:r>
        <w:t xml:space="preserve">6. </w:t>
      </w:r>
      <w:r w:rsidR="008C593E">
        <w:t>Z</w:t>
      </w:r>
      <w:r w:rsidR="003324CE">
        <w:t>e strony</w:t>
      </w:r>
      <w:r w:rsidR="008C593E">
        <w:t xml:space="preserve"> </w:t>
      </w:r>
      <w:hyperlink r:id="rId10" w:history="1">
        <w:r w:rsidR="00160E88" w:rsidRPr="00040DA0">
          <w:rPr>
            <w:rStyle w:val="Hipercze"/>
            <w:b/>
          </w:rPr>
          <w:t>http://users.arch.pwr.wroc.pl/jerzy.slawski/STAT24/24_Z2A/</w:t>
        </w:r>
      </w:hyperlink>
      <w:r w:rsidR="003324CE">
        <w:rPr>
          <w:b/>
          <w:color w:val="00B050"/>
        </w:rPr>
        <w:t xml:space="preserve"> </w:t>
      </w:r>
      <w:r w:rsidR="00E509A5">
        <w:t>p</w:t>
      </w:r>
      <w:r w:rsidR="008C593E">
        <w:t xml:space="preserve">obrać </w:t>
      </w:r>
      <w:r w:rsidR="00CC4E01">
        <w:t xml:space="preserve"> </w:t>
      </w:r>
      <w:r w:rsidR="00E509A5">
        <w:t xml:space="preserve">plik </w:t>
      </w:r>
      <w:bookmarkStart w:id="0" w:name="_Hlk169465367"/>
      <w:proofErr w:type="spellStart"/>
      <w:r w:rsidR="003B42A9" w:rsidRPr="003B42A9">
        <w:rPr>
          <w:b/>
          <w:color w:val="FF33CC"/>
        </w:rPr>
        <w:t>PL_PZ.gpkg</w:t>
      </w:r>
      <w:proofErr w:type="spellEnd"/>
      <w:r w:rsidR="009C71A2" w:rsidRPr="002316E8">
        <w:rPr>
          <w:color w:val="FF33CC"/>
        </w:rPr>
        <w:t xml:space="preserve"> </w:t>
      </w:r>
      <w:bookmarkEnd w:id="0"/>
      <w:r w:rsidR="00E509A5">
        <w:t xml:space="preserve">umieścić w katalogu </w:t>
      </w:r>
      <w:r w:rsidR="00E509A5" w:rsidRPr="00E509A5">
        <w:rPr>
          <w:b/>
          <w:color w:val="00B050"/>
        </w:rPr>
        <w:t>C:\</w:t>
      </w:r>
      <w:r w:rsidR="003B42A9" w:rsidRPr="003B42A9">
        <w:rPr>
          <w:b/>
          <w:color w:val="00B050"/>
        </w:rPr>
        <w:t xml:space="preserve"> </w:t>
      </w:r>
      <w:r w:rsidR="003B42A9">
        <w:rPr>
          <w:b/>
          <w:color w:val="00B050"/>
        </w:rPr>
        <w:t>temp_</w:t>
      </w:r>
      <w:r w:rsidR="003B42A9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3B42A9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E509A5" w:rsidRPr="00E509A5">
        <w:rPr>
          <w:b/>
          <w:color w:val="00B050"/>
        </w:rPr>
        <w:t>\Z</w:t>
      </w:r>
      <w:r w:rsidR="001D3F15">
        <w:rPr>
          <w:b/>
          <w:color w:val="00B050"/>
        </w:rPr>
        <w:t>2</w:t>
      </w:r>
      <w:r w:rsidR="00E509A5"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  <w:r w:rsidR="00E509A5">
        <w:t xml:space="preserve"> .</w:t>
      </w:r>
    </w:p>
    <w:p w14:paraId="554DCD44" w14:textId="51728489" w:rsidR="002316E8" w:rsidRDefault="00FF5E69" w:rsidP="002316E8">
      <w:r>
        <w:t xml:space="preserve">7. </w:t>
      </w:r>
      <w:r w:rsidR="003324CE">
        <w:t xml:space="preserve">Ze strony </w:t>
      </w:r>
      <w:hyperlink r:id="rId11" w:history="1">
        <w:r w:rsidR="00160E88" w:rsidRPr="00040DA0">
          <w:rPr>
            <w:rStyle w:val="Hipercze"/>
            <w:b/>
          </w:rPr>
          <w:t>http://users.arch.pwr.wroc.pl/jerzy.slawski/STAT24/24_Z2A/</w:t>
        </w:r>
      </w:hyperlink>
      <w:r w:rsidR="002316E8">
        <w:t xml:space="preserve"> po</w:t>
      </w:r>
      <w:bookmarkStart w:id="1" w:name="_Hlk169465384"/>
      <w:r w:rsidR="002316E8">
        <w:t>brać  plik</w:t>
      </w:r>
      <w:r w:rsidR="005704C2">
        <w:t xml:space="preserve"> </w:t>
      </w:r>
      <w:r w:rsidR="005704C2" w:rsidRPr="003B42A9">
        <w:rPr>
          <w:b/>
          <w:color w:val="FF33CC"/>
        </w:rPr>
        <w:t>DS2.gpkg</w:t>
      </w:r>
      <w:r w:rsidR="002316E8">
        <w:t xml:space="preserve"> </w:t>
      </w:r>
      <w:bookmarkEnd w:id="1"/>
      <w:r w:rsidR="009C71A2" w:rsidRPr="009C71A2">
        <w:t xml:space="preserve">i </w:t>
      </w:r>
      <w:r w:rsidR="002316E8">
        <w:t xml:space="preserve">umieścić w katalogu </w:t>
      </w:r>
      <w:r w:rsidR="002316E8" w:rsidRPr="00E509A5">
        <w:rPr>
          <w:b/>
          <w:color w:val="00B050"/>
        </w:rPr>
        <w:t>C:\</w:t>
      </w:r>
      <w:r w:rsidR="003B42A9" w:rsidRPr="003B42A9">
        <w:rPr>
          <w:b/>
          <w:color w:val="00B050"/>
        </w:rPr>
        <w:t xml:space="preserve"> </w:t>
      </w:r>
      <w:r w:rsidR="003B42A9">
        <w:rPr>
          <w:b/>
          <w:color w:val="00B050"/>
        </w:rPr>
        <w:t>temp_</w:t>
      </w:r>
      <w:r w:rsidR="003B42A9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3B42A9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2316E8" w:rsidRPr="00E509A5">
        <w:rPr>
          <w:b/>
          <w:color w:val="00B050"/>
        </w:rPr>
        <w:t>\Z</w:t>
      </w:r>
      <w:r w:rsidR="002316E8" w:rsidRPr="00E509A5">
        <w:rPr>
          <w:b/>
          <w:color w:val="00B050"/>
        </w:rPr>
        <w:softHyphen/>
      </w:r>
      <w:r w:rsidR="002316E8" w:rsidRPr="00E509A5">
        <w:rPr>
          <w:b/>
          <w:color w:val="00B050"/>
        </w:rPr>
        <w:softHyphen/>
      </w:r>
      <w:r w:rsidR="002316E8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2316E8"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  <w:r w:rsidR="009C71A2">
        <w:rPr>
          <w:b/>
          <w:color w:val="00B050"/>
        </w:rPr>
        <w:t xml:space="preserve"> </w:t>
      </w:r>
      <w:r w:rsidR="002316E8">
        <w:t>.</w:t>
      </w:r>
      <w:r w:rsidR="009C71A2">
        <w:t xml:space="preserve"> </w:t>
      </w:r>
    </w:p>
    <w:p w14:paraId="24C8966D" w14:textId="733280FD" w:rsidR="00E509A5" w:rsidRPr="00E509A5" w:rsidRDefault="00FF5E69" w:rsidP="00CC4E01">
      <w:r>
        <w:t>8.</w:t>
      </w:r>
      <w:r w:rsidR="00E509A5">
        <w:t xml:space="preserve">Utworzyć nowy projekt QGIS, ustawić </w:t>
      </w:r>
      <w:r w:rsidR="007A3A4F">
        <w:t xml:space="preserve">zapis ścieżek danych jako </w:t>
      </w:r>
      <w:r w:rsidR="007A3A4F" w:rsidRPr="007A3A4F">
        <w:rPr>
          <w:b/>
        </w:rPr>
        <w:t>względne</w:t>
      </w:r>
      <w:r w:rsidR="007A3A4F">
        <w:t>, zapisać projekt</w:t>
      </w:r>
      <w:r w:rsidR="00EF07D9">
        <w:t xml:space="preserve"> </w:t>
      </w:r>
      <w:r w:rsidR="00C17401" w:rsidRPr="00C17401">
        <w:rPr>
          <w:b/>
        </w:rPr>
        <w:t>QGIS</w:t>
      </w:r>
      <w:r w:rsidR="00C17401">
        <w:t xml:space="preserve"> </w:t>
      </w:r>
      <w:r w:rsidR="00EF07D9">
        <w:t xml:space="preserve">w katalogu </w:t>
      </w:r>
      <w:r w:rsidR="00300A2D" w:rsidRPr="00E509A5">
        <w:rPr>
          <w:b/>
          <w:color w:val="00B050"/>
        </w:rPr>
        <w:t>C:\</w:t>
      </w:r>
      <w:r w:rsidR="003B42A9" w:rsidRPr="003B42A9">
        <w:rPr>
          <w:b/>
          <w:color w:val="00B050"/>
        </w:rPr>
        <w:t xml:space="preserve"> </w:t>
      </w:r>
      <w:r w:rsidR="003B42A9">
        <w:rPr>
          <w:b/>
          <w:color w:val="00B050"/>
        </w:rPr>
        <w:t>temp_</w:t>
      </w:r>
      <w:r w:rsidR="003B42A9" w:rsidRPr="00E509A5">
        <w:rPr>
          <w:b/>
          <w:color w:val="00B050"/>
        </w:rPr>
        <w:t>STAT</w:t>
      </w:r>
      <w:r w:rsidR="003B42A9">
        <w:rPr>
          <w:b/>
          <w:color w:val="00B050"/>
        </w:rPr>
        <w:t>24</w:t>
      </w:r>
      <w:r w:rsidR="003B42A9" w:rsidRPr="00E509A5">
        <w:rPr>
          <w:b/>
          <w:color w:val="00B050"/>
        </w:rPr>
        <w:t>_Z</w:t>
      </w:r>
      <w:r w:rsidR="003B42A9">
        <w:rPr>
          <w:b/>
          <w:color w:val="00B050"/>
        </w:rPr>
        <w:t>al</w:t>
      </w:r>
      <w:r w:rsidR="00300A2D" w:rsidRPr="00E509A5">
        <w:rPr>
          <w:b/>
          <w:color w:val="00B050"/>
        </w:rPr>
        <w:t>\Z</w:t>
      </w:r>
      <w:r w:rsidR="003B42A9">
        <w:rPr>
          <w:b/>
          <w:color w:val="00B050"/>
        </w:rPr>
        <w:t>2</w:t>
      </w:r>
      <w:r w:rsidR="00300A2D" w:rsidRPr="00E509A5">
        <w:rPr>
          <w:b/>
          <w:color w:val="00B050"/>
        </w:rPr>
        <w:t>\nnniii_Z</w:t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B42A9">
        <w:rPr>
          <w:b/>
          <w:color w:val="00B050"/>
        </w:rPr>
        <w:t>2</w:t>
      </w:r>
      <w:r w:rsidR="00300A2D">
        <w:rPr>
          <w:b/>
          <w:color w:val="00B050"/>
        </w:rPr>
        <w:t xml:space="preserve"> </w:t>
      </w:r>
      <w:r w:rsidR="007A3A4F">
        <w:t xml:space="preserve"> </w:t>
      </w:r>
      <w:r w:rsidR="00C17401">
        <w:t>o nazwie</w:t>
      </w:r>
      <w:r w:rsidR="007A3A4F">
        <w:t xml:space="preserve"> </w:t>
      </w:r>
      <w:r w:rsidR="007A3A4F" w:rsidRPr="00C17401">
        <w:rPr>
          <w:b/>
          <w:color w:val="00B050"/>
        </w:rPr>
        <w:t>Z</w:t>
      </w:r>
      <w:r w:rsidR="003B42A9">
        <w:rPr>
          <w:b/>
          <w:color w:val="00B050"/>
        </w:rPr>
        <w:t>2</w:t>
      </w:r>
      <w:r w:rsidR="007A3A4F" w:rsidRPr="00C17401">
        <w:rPr>
          <w:b/>
          <w:color w:val="00B050"/>
        </w:rPr>
        <w:t>_nnniii</w:t>
      </w:r>
      <w:r w:rsidR="007A3A4F">
        <w:t xml:space="preserve">. </w:t>
      </w:r>
      <w:r w:rsidR="002E337A">
        <w:t xml:space="preserve">Obowiązujący układ współrzędnych projektu: </w:t>
      </w:r>
      <w:r w:rsidR="001221DC" w:rsidRPr="001221DC">
        <w:rPr>
          <w:color w:val="FF0000"/>
        </w:rPr>
        <w:t>CS2000/18</w:t>
      </w:r>
      <w:r w:rsidR="001221DC">
        <w:t>.</w:t>
      </w:r>
    </w:p>
    <w:p w14:paraId="33315960" w14:textId="77777777" w:rsidR="001D3F15" w:rsidRDefault="00FF5E69" w:rsidP="00422F9C">
      <w:pPr>
        <w:spacing w:after="0"/>
      </w:pPr>
      <w:r>
        <w:t xml:space="preserve">9. </w:t>
      </w:r>
      <w:r w:rsidR="00C34140">
        <w:t>Utworzyć warstwy oparte na wszystkich zasobach umieszczonych w katalogu</w:t>
      </w:r>
    </w:p>
    <w:p w14:paraId="3E3F9C94" w14:textId="4F5F7831" w:rsidR="001221DC" w:rsidRDefault="00C34140">
      <w:r w:rsidRPr="007A3A4F">
        <w:rPr>
          <w:color w:val="FF33CC"/>
        </w:rPr>
        <w:t xml:space="preserve"> </w:t>
      </w:r>
      <w:r w:rsidRPr="00E509A5">
        <w:rPr>
          <w:b/>
          <w:color w:val="00B050"/>
        </w:rPr>
        <w:t>C:\temp_</w:t>
      </w:r>
      <w:r w:rsidRPr="00C17401">
        <w:rPr>
          <w:b/>
          <w:color w:val="00B050"/>
        </w:rPr>
        <w:t xml:space="preserve"> 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\D</w:t>
      </w:r>
      <w:r w:rsidR="00422F9C">
        <w:rPr>
          <w:b/>
          <w:color w:val="00B050"/>
        </w:rPr>
        <w:t>2</w:t>
      </w:r>
      <w:r w:rsidR="00422F9C">
        <w:t xml:space="preserve"> w </w:t>
      </w:r>
      <w:proofErr w:type="spellStart"/>
      <w:r w:rsidR="00422F9C" w:rsidRPr="00030A54">
        <w:rPr>
          <w:b/>
          <w:color w:val="00B050"/>
        </w:rPr>
        <w:t>PL_PZ.gpkg</w:t>
      </w:r>
      <w:proofErr w:type="spellEnd"/>
      <w:r w:rsidR="00422F9C" w:rsidRPr="00030A54">
        <w:rPr>
          <w:color w:val="00B050"/>
        </w:rPr>
        <w:t xml:space="preserve"> </w:t>
      </w:r>
      <w:r>
        <w:t>(Województwa, Powiaty, Gminy).</w:t>
      </w:r>
    </w:p>
    <w:p w14:paraId="69A27737" w14:textId="5064B747" w:rsidR="0021313F" w:rsidRDefault="0021313F" w:rsidP="0021313F">
      <w:r>
        <w:t xml:space="preserve">10. Z warstwy  </w:t>
      </w:r>
      <w:r w:rsidRPr="007D6749">
        <w:rPr>
          <w:b/>
        </w:rPr>
        <w:t>zawierającej powiaty</w:t>
      </w:r>
      <w:r w:rsidRPr="007D6749">
        <w:t xml:space="preserve"> wybrać </w:t>
      </w:r>
      <w:r>
        <w:t xml:space="preserve">wszystkie powiaty </w:t>
      </w:r>
      <w:r w:rsidRPr="001336AC">
        <w:t>województwa</w:t>
      </w:r>
      <w:r w:rsidRPr="00327BF5">
        <w:rPr>
          <w:b/>
        </w:rPr>
        <w:t xml:space="preserve"> </w:t>
      </w:r>
      <w:r w:rsidRPr="007D6749">
        <w:rPr>
          <w:b/>
          <w:color w:val="FF0000"/>
        </w:rPr>
        <w:t>dolnośląskiego</w:t>
      </w:r>
      <w:r w:rsidRPr="007D6749">
        <w:t xml:space="preserve"> </w:t>
      </w:r>
      <w:r>
        <w:t>i zapisać selekcję w katalogu</w:t>
      </w:r>
      <w:r w:rsidRPr="00B7732F">
        <w:rPr>
          <w:b/>
          <w:color w:val="00B050"/>
        </w:rPr>
        <w:t xml:space="preserve"> </w:t>
      </w:r>
      <w:r>
        <w:rPr>
          <w:b/>
          <w:color w:val="00B050"/>
        </w:rPr>
        <w:t>C:\temp_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\nnniii_Z</w:t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\D</w:t>
      </w:r>
      <w:r>
        <w:rPr>
          <w:b/>
          <w:color w:val="00B050"/>
        </w:rPr>
        <w:t xml:space="preserve">ata2 </w:t>
      </w:r>
      <w:r>
        <w:t xml:space="preserve">w nowej bazie danych typu </w:t>
      </w:r>
      <w:proofErr w:type="spellStart"/>
      <w:r>
        <w:t>geopackage</w:t>
      </w:r>
      <w:proofErr w:type="spellEnd"/>
      <w:r>
        <w:t xml:space="preserve"> o nazwie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DS2</w:t>
      </w:r>
      <w:r>
        <w:t xml:space="preserve">, jako klasę obiektów </w:t>
      </w:r>
      <w:r w:rsidRPr="005615BC">
        <w:rPr>
          <w:b/>
          <w:color w:val="FF00FF"/>
        </w:rPr>
        <w:t>nnniii</w:t>
      </w:r>
      <w:r w:rsidRPr="005615BC">
        <w:rPr>
          <w:b/>
          <w:color w:val="FF00FF"/>
        </w:rPr>
        <w:softHyphen/>
        <w:t>_</w:t>
      </w:r>
      <w:r>
        <w:rPr>
          <w:b/>
          <w:color w:val="FF00FF"/>
        </w:rPr>
        <w:t>DS_</w:t>
      </w:r>
      <w:r w:rsidRPr="005615BC">
        <w:rPr>
          <w:b/>
          <w:color w:val="FF00FF"/>
        </w:rPr>
        <w:t>POW</w:t>
      </w:r>
      <w:r>
        <w:rPr>
          <w:b/>
          <w:color w:val="FF00FF"/>
        </w:rPr>
        <w:t>2</w:t>
      </w:r>
      <w:r>
        <w:rPr>
          <w:b/>
        </w:rPr>
        <w:t xml:space="preserve"> </w:t>
      </w:r>
      <w:r w:rsidRPr="00B7732F">
        <w:t>(układ współrzędnych</w:t>
      </w:r>
      <w:r>
        <w:rPr>
          <w:b/>
        </w:rPr>
        <w:t xml:space="preserve">  </w:t>
      </w:r>
      <w:r w:rsidRPr="00B7732F">
        <w:t>CS2000/18)</w:t>
      </w:r>
      <w:r w:rsidRPr="007D6749">
        <w:t xml:space="preserve"> i utworzyć w projekcie warstwę o nazwie</w:t>
      </w:r>
      <w:r>
        <w:rPr>
          <w:b/>
        </w:rPr>
        <w:t xml:space="preserve"> </w:t>
      </w:r>
      <w:r w:rsidRPr="00516B95">
        <w:rPr>
          <w:b/>
          <w:color w:val="FF00FF"/>
        </w:rPr>
        <w:t>DS_</w:t>
      </w:r>
      <w:r w:rsidRPr="00B7732F">
        <w:rPr>
          <w:b/>
          <w:color w:val="FF00FF"/>
        </w:rPr>
        <w:t>P</w:t>
      </w:r>
      <w:r>
        <w:rPr>
          <w:b/>
          <w:color w:val="FF00FF"/>
        </w:rPr>
        <w:t>OW2</w:t>
      </w:r>
      <w:r w:rsidRPr="00B7732F">
        <w:t xml:space="preserve"> </w:t>
      </w:r>
    </w:p>
    <w:p w14:paraId="18C47045" w14:textId="026A7379" w:rsidR="0021313F" w:rsidRDefault="0021313F" w:rsidP="0021313F">
      <w:r>
        <w:t xml:space="preserve">11. Z warstwy  </w:t>
      </w:r>
      <w:r w:rsidRPr="007D6749">
        <w:rPr>
          <w:b/>
        </w:rPr>
        <w:t xml:space="preserve">zawierającej </w:t>
      </w:r>
      <w:r>
        <w:rPr>
          <w:b/>
        </w:rPr>
        <w:t xml:space="preserve">gminy </w:t>
      </w:r>
      <w:r w:rsidRPr="007D6749">
        <w:t xml:space="preserve">wybrać </w:t>
      </w:r>
      <w:r>
        <w:t xml:space="preserve">wszystkie gminy </w:t>
      </w:r>
      <w:r w:rsidRPr="001336AC">
        <w:t>województwa</w:t>
      </w:r>
      <w:r w:rsidRPr="00327BF5">
        <w:rPr>
          <w:b/>
        </w:rPr>
        <w:t xml:space="preserve"> </w:t>
      </w:r>
      <w:r w:rsidRPr="007D6749">
        <w:rPr>
          <w:b/>
          <w:color w:val="FF0000"/>
        </w:rPr>
        <w:t>dolnośląskiego</w:t>
      </w:r>
      <w:r w:rsidRPr="007D6749">
        <w:t xml:space="preserve"> </w:t>
      </w:r>
      <w:r>
        <w:t>i zapisać wybrane obiekty w katalogu</w:t>
      </w:r>
      <w:r w:rsidRPr="00B7732F">
        <w:rPr>
          <w:b/>
          <w:color w:val="00B050"/>
        </w:rPr>
        <w:t xml:space="preserve"> </w:t>
      </w:r>
      <w:r>
        <w:rPr>
          <w:b/>
          <w:color w:val="00B050"/>
        </w:rPr>
        <w:t>C:\temp_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 w:rsidR="001D3F15"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\nnniii_Z</w:t>
      </w:r>
      <w:r w:rsidR="001D3F15">
        <w:rPr>
          <w:b/>
          <w:color w:val="00B050"/>
        </w:rPr>
        <w:t>2</w:t>
      </w:r>
      <w:r w:rsidRPr="00E509A5">
        <w:rPr>
          <w:b/>
          <w:color w:val="00B050"/>
        </w:rPr>
        <w:softHyphen/>
        <w:t>\D</w:t>
      </w:r>
      <w:r>
        <w:rPr>
          <w:b/>
          <w:color w:val="00B050"/>
        </w:rPr>
        <w:t xml:space="preserve">ata2 </w:t>
      </w:r>
      <w:r>
        <w:t xml:space="preserve">we wcześniej utworzonej bazie danych typu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DS2</w:t>
      </w:r>
      <w:r>
        <w:t xml:space="preserve">, jako klasę obiektów </w:t>
      </w:r>
      <w:r w:rsidRPr="00CC7E4F">
        <w:rPr>
          <w:b/>
          <w:color w:val="FF00FF"/>
        </w:rPr>
        <w:t>nnniii_</w:t>
      </w:r>
      <w:r>
        <w:rPr>
          <w:b/>
          <w:color w:val="FF00FF"/>
        </w:rPr>
        <w:t xml:space="preserve">DS_GMI2 </w:t>
      </w:r>
      <w:r w:rsidRPr="00B7732F">
        <w:t>(układ współrzędnych</w:t>
      </w:r>
      <w:r>
        <w:rPr>
          <w:b/>
        </w:rPr>
        <w:t xml:space="preserve">  </w:t>
      </w:r>
      <w:r w:rsidRPr="00B7732F">
        <w:t>CS2000/18)</w:t>
      </w:r>
      <w:r w:rsidRPr="007D6749">
        <w:t xml:space="preserve"> i utworzyć w projekcie warstwę o nazwie</w:t>
      </w:r>
      <w:r>
        <w:rPr>
          <w:b/>
        </w:rPr>
        <w:t xml:space="preserve"> </w:t>
      </w:r>
      <w:r>
        <w:rPr>
          <w:b/>
          <w:color w:val="FF00FF"/>
        </w:rPr>
        <w:t>DS_GMI2</w:t>
      </w:r>
      <w:r w:rsidRPr="00B7732F">
        <w:t xml:space="preserve"> </w:t>
      </w:r>
    </w:p>
    <w:p w14:paraId="4313C123" w14:textId="0BAB43B7" w:rsidR="0021313F" w:rsidRDefault="0021313F" w:rsidP="0021313F">
      <w:r>
        <w:t xml:space="preserve">12. Usunąć z projektu </w:t>
      </w:r>
      <w:r w:rsidRPr="00B7732F">
        <w:t>w</w:t>
      </w:r>
      <w:r>
        <w:t>szystkie warstwy oparte o pierwotne Dane (województwa, powiaty, gminy</w:t>
      </w:r>
      <w:r w:rsidR="00724DE5">
        <w:t>),</w:t>
      </w:r>
      <w:r>
        <w:t xml:space="preserve">zostają tylko warstwy </w:t>
      </w:r>
      <w:r>
        <w:rPr>
          <w:b/>
          <w:color w:val="FF00FF"/>
        </w:rPr>
        <w:t>DS_POW2</w:t>
      </w:r>
      <w:r>
        <w:t xml:space="preserve"> i </w:t>
      </w:r>
      <w:r>
        <w:rPr>
          <w:b/>
          <w:color w:val="FF00FF"/>
        </w:rPr>
        <w:t>DS_GMI2</w:t>
      </w:r>
      <w:r w:rsidR="00724DE5">
        <w:t xml:space="preserve">, , utworzyć kopię warstwy </w:t>
      </w:r>
      <w:r w:rsidR="00724DE5">
        <w:rPr>
          <w:b/>
          <w:color w:val="FF00FF"/>
        </w:rPr>
        <w:t>DS_POW1</w:t>
      </w:r>
      <w:r w:rsidR="00724DE5">
        <w:t xml:space="preserve"> i nadać jej nazwę </w:t>
      </w:r>
      <w:r w:rsidR="00724DE5">
        <w:rPr>
          <w:b/>
          <w:color w:val="FF00FF"/>
        </w:rPr>
        <w:t>DS_POW2</w:t>
      </w:r>
      <w:r w:rsidR="00724DE5">
        <w:t>.</w:t>
      </w:r>
    </w:p>
    <w:p w14:paraId="2BE8C7EE" w14:textId="77777777" w:rsidR="007E4AD9" w:rsidRDefault="007E4AD9" w:rsidP="007E4AD9">
      <w:r>
        <w:t xml:space="preserve">13. Z bazy danych stat.gov.pl pobrać następujące dane dotyczące roku </w:t>
      </w:r>
      <w:r w:rsidRPr="00EF07D9">
        <w:rPr>
          <w:b/>
          <w:color w:val="FF0000"/>
        </w:rPr>
        <w:t>20</w:t>
      </w:r>
      <w:r>
        <w:rPr>
          <w:b/>
          <w:color w:val="FF0000"/>
        </w:rPr>
        <w:t>22</w:t>
      </w:r>
      <w:r>
        <w:t xml:space="preserve"> obejmujące wszystkie poziomy </w:t>
      </w:r>
      <w:r w:rsidRPr="00D3442E">
        <w:t>statystyczne</w:t>
      </w:r>
      <w:r>
        <w:rPr>
          <w:b/>
          <w:color w:val="FF0000"/>
        </w:rPr>
        <w:t xml:space="preserve"> </w:t>
      </w:r>
      <w:r>
        <w:t xml:space="preserve">tylko dla woj. </w:t>
      </w:r>
      <w:r w:rsidRPr="00D3442E">
        <w:rPr>
          <w:b/>
          <w:color w:val="FF0000"/>
        </w:rPr>
        <w:t>dolnośląskiego</w:t>
      </w:r>
      <w:r>
        <w:t>:</w:t>
      </w:r>
    </w:p>
    <w:p w14:paraId="1C4ABC7F" w14:textId="77777777" w:rsidR="007E4AD9" w:rsidRDefault="007E4AD9" w:rsidP="007E4AD9">
      <w:pPr>
        <w:spacing w:after="0"/>
      </w:pPr>
      <w:r>
        <w:t>Kategoria</w:t>
      </w:r>
      <w:r>
        <w:tab/>
        <w:t>K9</w:t>
      </w:r>
      <w:r>
        <w:tab/>
        <w:t xml:space="preserve">STAN I OCHRONA ŚRODOWISKA </w:t>
      </w:r>
    </w:p>
    <w:p w14:paraId="7A2E0F1A" w14:textId="77777777" w:rsidR="007E4AD9" w:rsidRDefault="007E4AD9" w:rsidP="007E4AD9">
      <w:pPr>
        <w:spacing w:after="0"/>
      </w:pPr>
      <w:r>
        <w:t>Grupa</w:t>
      </w:r>
      <w:r>
        <w:tab/>
        <w:t>G223</w:t>
      </w:r>
      <w:r>
        <w:tab/>
        <w:t>ODPADY KOMUNALNE</w:t>
      </w:r>
    </w:p>
    <w:p w14:paraId="540656C6" w14:textId="77777777" w:rsidR="007E4AD9" w:rsidRDefault="007E4AD9" w:rsidP="007E4AD9">
      <w:pPr>
        <w:spacing w:after="0"/>
      </w:pPr>
      <w:r>
        <w:t>Podgrupa</w:t>
      </w:r>
      <w:r>
        <w:tab/>
        <w:t>P2175</w:t>
      </w:r>
      <w:r>
        <w:tab/>
        <w:t xml:space="preserve">Odpady zebrane selektywnie w ciągu roku   </w:t>
      </w:r>
    </w:p>
    <w:p w14:paraId="77E9498F" w14:textId="77777777" w:rsidR="007E4AD9" w:rsidRDefault="007E4AD9" w:rsidP="007E4AD9">
      <w:pPr>
        <w:spacing w:after="0"/>
      </w:pPr>
      <w:r>
        <w:t xml:space="preserve">Rok </w:t>
      </w:r>
    </w:p>
    <w:p w14:paraId="123BCD5D" w14:textId="3679C0E1" w:rsidR="007E4AD9" w:rsidRDefault="007E4AD9" w:rsidP="007E4AD9">
      <w:pPr>
        <w:spacing w:after="0"/>
        <w:ind w:firstLine="708"/>
      </w:pPr>
      <w:r>
        <w:t>2022</w:t>
      </w:r>
    </w:p>
    <w:p w14:paraId="1B421DB0" w14:textId="77777777" w:rsidR="007E4AD9" w:rsidRDefault="007E4AD9" w:rsidP="007E4AD9">
      <w:pPr>
        <w:spacing w:after="0"/>
      </w:pPr>
      <w:r>
        <w:t>Rodzaje odpadów:</w:t>
      </w:r>
    </w:p>
    <w:p w14:paraId="5279A58E" w14:textId="77777777" w:rsidR="007E4AD9" w:rsidRDefault="007E4AD9" w:rsidP="007E4AD9">
      <w:pPr>
        <w:spacing w:after="0"/>
        <w:ind w:firstLine="708"/>
      </w:pPr>
      <w:r>
        <w:t>papier i tektura</w:t>
      </w:r>
    </w:p>
    <w:p w14:paraId="1FD11067" w14:textId="77777777" w:rsidR="007E4AD9" w:rsidRDefault="007E4AD9" w:rsidP="007E4AD9">
      <w:pPr>
        <w:spacing w:after="0"/>
        <w:ind w:firstLine="708"/>
      </w:pPr>
      <w:r>
        <w:t>szkło</w:t>
      </w:r>
    </w:p>
    <w:p w14:paraId="326F14C3" w14:textId="77777777" w:rsidR="007E4AD9" w:rsidRDefault="007E4AD9" w:rsidP="007E4AD9">
      <w:pPr>
        <w:spacing w:after="0"/>
        <w:ind w:firstLine="708"/>
      </w:pPr>
      <w:r>
        <w:t>tworzywa sztuczne</w:t>
      </w:r>
    </w:p>
    <w:p w14:paraId="6A7C5268" w14:textId="77777777" w:rsidR="007E4AD9" w:rsidRDefault="007E4AD9" w:rsidP="007E4AD9">
      <w:pPr>
        <w:spacing w:after="0"/>
        <w:ind w:firstLine="708"/>
      </w:pPr>
      <w:r>
        <w:t>metale</w:t>
      </w:r>
      <w:r>
        <w:tab/>
        <w:t>tekstylia</w:t>
      </w:r>
    </w:p>
    <w:p w14:paraId="3E724A41" w14:textId="77777777" w:rsidR="007E4AD9" w:rsidRDefault="007E4AD9" w:rsidP="007E4AD9">
      <w:pPr>
        <w:spacing w:after="0"/>
        <w:ind w:firstLine="708"/>
      </w:pPr>
      <w:r>
        <w:t>biodegradowalne</w:t>
      </w:r>
    </w:p>
    <w:p w14:paraId="41977DB9" w14:textId="77777777" w:rsidR="007E4AD9" w:rsidRDefault="007E4AD9" w:rsidP="007E4AD9">
      <w:pPr>
        <w:spacing w:after="0"/>
        <w:ind w:firstLine="708"/>
      </w:pPr>
      <w:r>
        <w:t>pozostałe</w:t>
      </w:r>
      <w:r>
        <w:tab/>
      </w:r>
    </w:p>
    <w:p w14:paraId="6BBF0170" w14:textId="77777777" w:rsidR="007E4AD9" w:rsidRDefault="007E4AD9" w:rsidP="007E4AD9">
      <w:pPr>
        <w:spacing w:after="0"/>
      </w:pPr>
      <w:r>
        <w:t>Pochodzenie odpadów:</w:t>
      </w:r>
    </w:p>
    <w:p w14:paraId="19A720B9" w14:textId="77777777" w:rsidR="007E4AD9" w:rsidRDefault="007E4AD9" w:rsidP="007E4AD9">
      <w:pPr>
        <w:spacing w:after="0"/>
        <w:ind w:firstLine="708"/>
      </w:pPr>
      <w:r>
        <w:t>ogółem</w:t>
      </w:r>
    </w:p>
    <w:p w14:paraId="3B9F1693" w14:textId="77777777" w:rsidR="007E4AD9" w:rsidRDefault="007E4AD9" w:rsidP="007E4AD9">
      <w:pPr>
        <w:spacing w:after="0"/>
      </w:pPr>
    </w:p>
    <w:p w14:paraId="6131D62C" w14:textId="77777777" w:rsidR="007E4AD9" w:rsidRDefault="007E4AD9" w:rsidP="007E4AD9">
      <w:pPr>
        <w:spacing w:after="0"/>
        <w:ind w:firstLine="708"/>
      </w:pPr>
      <w:r>
        <w:lastRenderedPageBreak/>
        <w:t xml:space="preserve"> </w:t>
      </w:r>
    </w:p>
    <w:p w14:paraId="4FF24ED8" w14:textId="4BB7DA46" w:rsidR="007E4AD9" w:rsidRDefault="007E4AD9" w:rsidP="007E4AD9">
      <w:pPr>
        <w:spacing w:after="0"/>
      </w:pPr>
      <w:r>
        <w:t>Wybrać dane obejmujące tylko powiaty  Dolnego Śląska</w:t>
      </w:r>
    </w:p>
    <w:p w14:paraId="1DC78DC9" w14:textId="05B1E009" w:rsidR="007E4AD9" w:rsidRDefault="007E4AD9" w:rsidP="007E4AD9">
      <w:pPr>
        <w:spacing w:after="0"/>
      </w:pPr>
      <w:r>
        <w:t xml:space="preserve">Wybrane dane pobrać we właściwym formacie </w:t>
      </w:r>
      <w:proofErr w:type="spellStart"/>
      <w:r>
        <w:t>xlsx</w:t>
      </w:r>
      <w:proofErr w:type="spellEnd"/>
      <w:r>
        <w:t xml:space="preserve"> umieścić w katalogu </w:t>
      </w:r>
      <w:r w:rsidRPr="00E509A5">
        <w:rPr>
          <w:b/>
          <w:color w:val="00B050"/>
        </w:rPr>
        <w:t>C:\temp_STAT_Z\Z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t>\nnniii_Z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</w:t>
      </w:r>
      <w:r>
        <w:rPr>
          <w:b/>
          <w:color w:val="00B050"/>
        </w:rPr>
        <w:t xml:space="preserve">Data2 </w:t>
      </w:r>
      <w:r>
        <w:t>.</w:t>
      </w:r>
    </w:p>
    <w:p w14:paraId="0B971F48" w14:textId="77777777" w:rsidR="007E4AD9" w:rsidRDefault="007E4AD9" w:rsidP="007E4AD9">
      <w:pPr>
        <w:spacing w:after="0"/>
      </w:pPr>
    </w:p>
    <w:p w14:paraId="3F97B6AB" w14:textId="171986C2" w:rsidR="007E4AD9" w:rsidRDefault="007E4AD9" w:rsidP="007E4AD9">
      <w:pPr>
        <w:spacing w:after="0"/>
        <w:rPr>
          <w:b/>
        </w:rPr>
      </w:pPr>
      <w:r>
        <w:t xml:space="preserve">14. W katalogu </w:t>
      </w:r>
      <w:r w:rsidRPr="00E509A5">
        <w:rPr>
          <w:b/>
          <w:color w:val="00B050"/>
        </w:rPr>
        <w:t>C:\temp_STAT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\D</w:t>
      </w:r>
      <w:r>
        <w:rPr>
          <w:b/>
          <w:color w:val="00B050"/>
        </w:rPr>
        <w:t xml:space="preserve">ata2 </w:t>
      </w:r>
      <w:r>
        <w:t xml:space="preserve">utworzyć kopię pliku źródłowego z GUS nadać mu nazwę </w:t>
      </w:r>
      <w:r w:rsidRPr="00336D5C">
        <w:rPr>
          <w:b/>
          <w:color w:val="FF00FF"/>
        </w:rPr>
        <w:t xml:space="preserve">nnniii_Odpady.xlsx </w:t>
      </w:r>
      <w:r w:rsidRPr="00393F61">
        <w:t>,</w:t>
      </w:r>
      <w:r>
        <w:t xml:space="preserve"> przeprowadzić standaryzację tego pliku w celu użycia danych w programie QGIS (utworzyć krótkie, stosowne do zawartości nazwy pól) i w projekcie utworzyć warstwę opartą na tym zasobie danych i nadać jej nazwę </w:t>
      </w:r>
      <w:r>
        <w:rPr>
          <w:b/>
          <w:color w:val="FF00FF"/>
        </w:rPr>
        <w:t xml:space="preserve">ODPADY </w:t>
      </w:r>
      <w:r w:rsidRPr="001721FF">
        <w:rPr>
          <w:b/>
        </w:rPr>
        <w:t>.</w:t>
      </w:r>
    </w:p>
    <w:p w14:paraId="3A4789B9" w14:textId="661D52FE" w:rsidR="007E4AD9" w:rsidRDefault="007E4AD9" w:rsidP="007E4AD9">
      <w:pPr>
        <w:spacing w:after="0"/>
      </w:pPr>
    </w:p>
    <w:p w14:paraId="0E05C340" w14:textId="637DF5E9" w:rsidR="0016691E" w:rsidRPr="0016691E" w:rsidRDefault="0016691E" w:rsidP="007E4AD9">
      <w:pPr>
        <w:spacing w:after="0"/>
        <w:rPr>
          <w:b/>
          <w:bCs/>
          <w:color w:val="FF0000"/>
          <w:sz w:val="28"/>
          <w:szCs w:val="28"/>
        </w:rPr>
      </w:pPr>
      <w:r w:rsidRPr="00893102">
        <w:rPr>
          <w:b/>
          <w:bCs/>
          <w:color w:val="FF0000"/>
          <w:sz w:val="28"/>
          <w:szCs w:val="28"/>
        </w:rPr>
        <w:t xml:space="preserve">UWAGA!!!! Wszystkie nowo tworzone pola mają mieć typ </w:t>
      </w:r>
      <w:proofErr w:type="spellStart"/>
      <w:r w:rsidRPr="00893102">
        <w:rPr>
          <w:b/>
          <w:bCs/>
          <w:color w:val="0066FF"/>
          <w:sz w:val="28"/>
          <w:szCs w:val="28"/>
        </w:rPr>
        <w:t>Decimal</w:t>
      </w:r>
      <w:proofErr w:type="spellEnd"/>
      <w:r w:rsidRPr="00893102">
        <w:rPr>
          <w:b/>
          <w:bCs/>
          <w:color w:val="0066FF"/>
          <w:sz w:val="28"/>
          <w:szCs w:val="28"/>
        </w:rPr>
        <w:t xml:space="preserve"> numer (real)</w:t>
      </w:r>
    </w:p>
    <w:p w14:paraId="67954FA5" w14:textId="77777777" w:rsidR="0016691E" w:rsidRDefault="0016691E" w:rsidP="007E4AD9">
      <w:pPr>
        <w:spacing w:after="0"/>
      </w:pPr>
    </w:p>
    <w:p w14:paraId="657B629C" w14:textId="77777777" w:rsidR="007E4AD9" w:rsidRDefault="007E4AD9" w:rsidP="007E4AD9">
      <w:pPr>
        <w:spacing w:after="0"/>
      </w:pPr>
      <w:r>
        <w:t xml:space="preserve">15. Do atrybutów warstwy </w:t>
      </w:r>
      <w:r w:rsidRPr="002B7B67">
        <w:t>zawierającej</w:t>
      </w:r>
      <w:r>
        <w:rPr>
          <w:b/>
          <w:color w:val="FF33CC"/>
        </w:rPr>
        <w:t xml:space="preserve"> powiaty </w:t>
      </w:r>
      <w:r w:rsidRPr="00A7449E">
        <w:t>dołączyć da</w:t>
      </w:r>
      <w:r>
        <w:t xml:space="preserve">ne zawarte w tablicy warstwy </w:t>
      </w:r>
      <w:r>
        <w:rPr>
          <w:b/>
          <w:color w:val="FF00FF"/>
        </w:rPr>
        <w:t>ODPADY</w:t>
      </w:r>
      <w:r>
        <w:t xml:space="preserve"> (ustawić niestandardowy prefiks pola: </w:t>
      </w:r>
      <w:r>
        <w:rPr>
          <w:b/>
          <w:color w:val="FF33CC"/>
        </w:rPr>
        <w:t>EKO</w:t>
      </w:r>
      <w:r w:rsidRPr="00A7449E">
        <w:rPr>
          <w:b/>
          <w:color w:val="FF33CC"/>
        </w:rPr>
        <w:t>_</w:t>
      </w:r>
      <w:r>
        <w:t xml:space="preserve"> ).</w:t>
      </w:r>
    </w:p>
    <w:p w14:paraId="4982E3CC" w14:textId="77777777" w:rsidR="007E4AD9" w:rsidRDefault="007E4AD9" w:rsidP="007E4AD9">
      <w:pPr>
        <w:spacing w:after="0"/>
      </w:pPr>
    </w:p>
    <w:p w14:paraId="46C4AF97" w14:textId="77777777" w:rsidR="00FA5E69" w:rsidRDefault="007E4AD9" w:rsidP="007E4AD9">
      <w:pPr>
        <w:spacing w:after="0"/>
      </w:pPr>
      <w:r>
        <w:t xml:space="preserve">16. Dla warstwy powiatów </w:t>
      </w:r>
      <w:r>
        <w:rPr>
          <w:b/>
          <w:color w:val="FF00FF"/>
        </w:rPr>
        <w:t>DS_POW2</w:t>
      </w:r>
      <w:r>
        <w:t xml:space="preserve"> utworzyć kartodiagram kołowy przedstawiający łączną ilość odpadów z podziałem na składowe zawarte w tablicy </w:t>
      </w:r>
      <w:r>
        <w:rPr>
          <w:b/>
          <w:color w:val="FF00FF"/>
        </w:rPr>
        <w:t>ODPADY</w:t>
      </w:r>
      <w:r>
        <w:t xml:space="preserve">. </w:t>
      </w:r>
    </w:p>
    <w:p w14:paraId="7611DAF7" w14:textId="7777777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 xml:space="preserve">Ustawić składowe w kolejności: </w:t>
      </w:r>
    </w:p>
    <w:p w14:paraId="17400C7D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papier i tektura</w:t>
      </w:r>
    </w:p>
    <w:p w14:paraId="0F2BDF7F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szkło</w:t>
      </w:r>
    </w:p>
    <w:p w14:paraId="2129B493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tworzywa sztuczne</w:t>
      </w:r>
    </w:p>
    <w:p w14:paraId="58013009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metale</w:t>
      </w:r>
      <w:r>
        <w:tab/>
        <w:t>tekstylia</w:t>
      </w:r>
    </w:p>
    <w:p w14:paraId="409CB1CB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biodegradowalne</w:t>
      </w:r>
    </w:p>
    <w:p w14:paraId="456C4658" w14:textId="77777777" w:rsidR="00F8623B" w:rsidRDefault="00F8623B" w:rsidP="00F8623B">
      <w:pPr>
        <w:pStyle w:val="Akapitzlist"/>
        <w:numPr>
          <w:ilvl w:val="1"/>
          <w:numId w:val="1"/>
        </w:numPr>
        <w:spacing w:after="0"/>
      </w:pPr>
      <w:r>
        <w:t>pozostałe</w:t>
      </w:r>
    </w:p>
    <w:p w14:paraId="1ED9FE81" w14:textId="0648590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>dobrać kolory dla składowych – kolejno: niebieski, zielony, żółty, czerwony, brązowy, czarny</w:t>
      </w:r>
    </w:p>
    <w:p w14:paraId="2C055B14" w14:textId="78601EFB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>powierzchnia symbolu proporcjonalna do sumy wszystkich sześciu składowych</w:t>
      </w:r>
    </w:p>
    <w:p w14:paraId="6483DB4A" w14:textId="7777777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>symbole mają się skalować gdy zmienia się skala mapy,</w:t>
      </w:r>
    </w:p>
    <w:p w14:paraId="31809B99" w14:textId="77777777" w:rsidR="00F8623B" w:rsidRDefault="00F8623B" w:rsidP="00F8623B">
      <w:pPr>
        <w:pStyle w:val="Akapitzlist"/>
        <w:numPr>
          <w:ilvl w:val="0"/>
          <w:numId w:val="1"/>
        </w:numPr>
        <w:spacing w:after="0"/>
      </w:pPr>
      <w:r>
        <w:t xml:space="preserve">dobrać parametry  do tak aby uzyskać jak najlepszą możliwą czytelność mapy.  </w:t>
      </w:r>
    </w:p>
    <w:p w14:paraId="214B806D" w14:textId="5F24B55E" w:rsidR="007E4AD9" w:rsidRDefault="007E4AD9" w:rsidP="007E4AD9">
      <w:pPr>
        <w:spacing w:after="0"/>
      </w:pPr>
    </w:p>
    <w:p w14:paraId="166969CF" w14:textId="77777777" w:rsidR="00F92E15" w:rsidRDefault="00F92E15" w:rsidP="00F92E15">
      <w:pPr>
        <w:spacing w:after="0"/>
      </w:pPr>
      <w:r>
        <w:t>17. Utworzyć warstwę opartą na zasobie umieszczonym w katalogu</w:t>
      </w:r>
    </w:p>
    <w:p w14:paraId="650CE3BE" w14:textId="0E9F4FF0" w:rsidR="00F92E15" w:rsidRDefault="00F92E15" w:rsidP="00F92E15">
      <w:pPr>
        <w:spacing w:after="0"/>
      </w:pPr>
      <w:r w:rsidRPr="007A3A4F">
        <w:rPr>
          <w:color w:val="FF33CC"/>
        </w:rPr>
        <w:t xml:space="preserve"> </w:t>
      </w:r>
      <w:r w:rsidRPr="00E509A5">
        <w:rPr>
          <w:b/>
          <w:color w:val="00B050"/>
        </w:rPr>
        <w:t>C:\temp_</w:t>
      </w:r>
      <w:r w:rsidRPr="00C17401">
        <w:rPr>
          <w:b/>
          <w:color w:val="00B050"/>
        </w:rPr>
        <w:t xml:space="preserve"> 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 w:rsidR="00FA5E69">
        <w:rPr>
          <w:b/>
          <w:color w:val="00B050"/>
        </w:rPr>
        <w:t>2</w:t>
      </w:r>
      <w:r w:rsidRPr="00E509A5">
        <w:rPr>
          <w:b/>
          <w:color w:val="00B050"/>
        </w:rPr>
        <w:t>\D</w:t>
      </w:r>
      <w:r>
        <w:rPr>
          <w:b/>
          <w:color w:val="00B050"/>
        </w:rPr>
        <w:t>1</w:t>
      </w:r>
      <w:r>
        <w:t xml:space="preserve"> w </w:t>
      </w:r>
      <w:r>
        <w:rPr>
          <w:b/>
          <w:color w:val="00B050"/>
        </w:rPr>
        <w:t>DS2</w:t>
      </w:r>
      <w:r w:rsidRPr="00030A54">
        <w:rPr>
          <w:b/>
          <w:color w:val="00B050"/>
        </w:rPr>
        <w:t>.gpkg</w:t>
      </w:r>
      <w:r w:rsidRPr="00030A54">
        <w:rPr>
          <w:color w:val="00B050"/>
        </w:rPr>
        <w:t xml:space="preserve"> </w:t>
      </w:r>
      <w:r>
        <w:t>(</w:t>
      </w:r>
      <w:r>
        <w:rPr>
          <w:b/>
          <w:bCs/>
          <w:color w:val="00B050"/>
        </w:rPr>
        <w:t>LASY</w:t>
      </w:r>
      <w:r>
        <w:t>).</w:t>
      </w:r>
      <w:r w:rsidR="002A41A2">
        <w:t xml:space="preserve"> </w:t>
      </w:r>
    </w:p>
    <w:p w14:paraId="1E4EC0BA" w14:textId="1A916DE2" w:rsidR="006D6943" w:rsidRDefault="006D6943" w:rsidP="007E4AD9">
      <w:pPr>
        <w:spacing w:after="0"/>
      </w:pPr>
    </w:p>
    <w:p w14:paraId="5516CAA1" w14:textId="48536933" w:rsidR="00F8623B" w:rsidRDefault="00F8623B" w:rsidP="00F8623B">
      <w:pPr>
        <w:spacing w:after="0"/>
      </w:pPr>
      <w:r>
        <w:t xml:space="preserve">18. Obliczyć powierzchnię </w:t>
      </w:r>
      <w:r w:rsidR="002A41A2">
        <w:t>lasów</w:t>
      </w:r>
      <w:r>
        <w:t xml:space="preserve"> (w hektarach)  w każdej gminie Dolnego Śląska. Tablicę zawierającą statystyki zapisać 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>DS</w:t>
      </w:r>
      <w:r w:rsidR="002A41A2">
        <w:rPr>
          <w:b/>
          <w:color w:val="FF00FF"/>
        </w:rPr>
        <w:t>2</w:t>
      </w:r>
      <w:r>
        <w:rPr>
          <w:b/>
          <w:color w:val="FF00FF"/>
        </w:rPr>
        <w:t xml:space="preserve"> </w:t>
      </w:r>
      <w:r w:rsidRPr="006063F2">
        <w:rPr>
          <w:bCs/>
        </w:rPr>
        <w:t>jako klasa obiektów</w:t>
      </w:r>
      <w:r>
        <w:rPr>
          <w:bCs/>
        </w:rPr>
        <w:t xml:space="preserve"> </w:t>
      </w:r>
      <w:proofErr w:type="spellStart"/>
      <w:r w:rsidRPr="006063F2">
        <w:rPr>
          <w:b/>
          <w:color w:val="FF00FF"/>
        </w:rPr>
        <w:t>nnniii_GMI_Stat</w:t>
      </w:r>
      <w:proofErr w:type="spellEnd"/>
      <w:r w:rsidRPr="006063F2">
        <w:rPr>
          <w:bCs/>
          <w:color w:val="FF00FF"/>
        </w:rPr>
        <w:t xml:space="preserve"> </w:t>
      </w:r>
      <w:r>
        <w:rPr>
          <w:bCs/>
        </w:rPr>
        <w:t>.</w:t>
      </w:r>
    </w:p>
    <w:p w14:paraId="6668537C" w14:textId="0B52FED2" w:rsidR="00F8623B" w:rsidRDefault="00F8623B" w:rsidP="00F8623B">
      <w:pPr>
        <w:spacing w:after="0"/>
      </w:pPr>
      <w:r>
        <w:t xml:space="preserve">Obliczone powierzchnie dodać do tablicy warstwy </w:t>
      </w:r>
      <w:r>
        <w:rPr>
          <w:b/>
          <w:color w:val="FF00FF"/>
        </w:rPr>
        <w:t xml:space="preserve">DS_GMI1 </w:t>
      </w:r>
      <w:r>
        <w:t xml:space="preserve">w nowym polu o nazwie  </w:t>
      </w:r>
      <w:proofErr w:type="spellStart"/>
      <w:r w:rsidR="002A41A2">
        <w:rPr>
          <w:b/>
          <w:bCs/>
          <w:color w:val="FF00FF"/>
        </w:rPr>
        <w:t>Lasy</w:t>
      </w:r>
      <w:r>
        <w:rPr>
          <w:b/>
          <w:bCs/>
          <w:color w:val="FF00FF"/>
        </w:rPr>
        <w:t>_</w:t>
      </w:r>
      <w:r w:rsidRPr="007441FC">
        <w:rPr>
          <w:b/>
          <w:bCs/>
          <w:color w:val="FF00FF"/>
        </w:rPr>
        <w:t>Area</w:t>
      </w:r>
      <w:proofErr w:type="spellEnd"/>
      <w:r>
        <w:t xml:space="preserve"> (jednostka: hektar).</w:t>
      </w:r>
    </w:p>
    <w:p w14:paraId="4B57A373" w14:textId="77777777" w:rsidR="00F8623B" w:rsidRDefault="00F8623B" w:rsidP="00F8623B">
      <w:pPr>
        <w:spacing w:after="0"/>
      </w:pPr>
    </w:p>
    <w:p w14:paraId="7C263FBA" w14:textId="41858EC9" w:rsidR="00F8623B" w:rsidRDefault="00F8623B" w:rsidP="00F8623B">
      <w:pPr>
        <w:spacing w:after="0"/>
      </w:pPr>
      <w:r>
        <w:t xml:space="preserve">19. Dla warstwy </w:t>
      </w:r>
      <w:r>
        <w:rPr>
          <w:b/>
          <w:color w:val="FF00FF"/>
        </w:rPr>
        <w:t>DS_GMI1</w:t>
      </w:r>
      <w:r>
        <w:t xml:space="preserve"> utworzyć kartogram przedstawiający udział powierzchni terenów </w:t>
      </w:r>
      <w:r w:rsidR="004854E8">
        <w:t>leśnych</w:t>
      </w:r>
      <w:r>
        <w:t xml:space="preserve"> w stosunku do całkowitej powierzchni gminy:</w:t>
      </w:r>
    </w:p>
    <w:p w14:paraId="6267B150" w14:textId="77777777" w:rsidR="00F8623B" w:rsidRDefault="00F8623B" w:rsidP="00F8623B">
      <w:pPr>
        <w:pStyle w:val="Akapitzlist"/>
        <w:numPr>
          <w:ilvl w:val="0"/>
          <w:numId w:val="2"/>
        </w:numPr>
        <w:spacing w:after="0"/>
      </w:pPr>
      <w:r>
        <w:t xml:space="preserve">zastosować klasyfikację </w:t>
      </w:r>
      <w:proofErr w:type="spellStart"/>
      <w:r>
        <w:t>kwartylową</w:t>
      </w:r>
      <w:proofErr w:type="spellEnd"/>
      <w:r>
        <w:t xml:space="preserve">, </w:t>
      </w:r>
    </w:p>
    <w:p w14:paraId="3F0A35E2" w14:textId="6A4674E4" w:rsidR="00F8623B" w:rsidRDefault="00F8623B" w:rsidP="00F8623B">
      <w:pPr>
        <w:pStyle w:val="Akapitzlist"/>
        <w:numPr>
          <w:ilvl w:val="0"/>
          <w:numId w:val="2"/>
        </w:numPr>
        <w:spacing w:after="0"/>
      </w:pPr>
      <w:r>
        <w:t xml:space="preserve">utworzyć własną rampę kolorów : </w:t>
      </w:r>
      <w:r w:rsidR="004854E8">
        <w:t>czerwony</w:t>
      </w:r>
      <w:r>
        <w:t xml:space="preserve">, pomarańczowy, </w:t>
      </w:r>
      <w:r w:rsidR="004854E8">
        <w:t>zielony</w:t>
      </w:r>
      <w:r>
        <w:t>.</w:t>
      </w:r>
    </w:p>
    <w:p w14:paraId="05C2078E" w14:textId="77777777" w:rsidR="00F8623B" w:rsidRDefault="00F8623B" w:rsidP="00F8623B">
      <w:pPr>
        <w:spacing w:after="0"/>
      </w:pPr>
    </w:p>
    <w:p w14:paraId="6B40BC9A" w14:textId="53D7D2C9" w:rsidR="004854E8" w:rsidRDefault="004854E8" w:rsidP="004854E8">
      <w:pPr>
        <w:spacing w:after="0"/>
        <w:rPr>
          <w:bCs/>
        </w:rPr>
      </w:pPr>
      <w:r>
        <w:t xml:space="preserve">20. Obliczyć powierzchnię terenów leśnych (w hektarach) w każdym powiecie Dolnego Śląska. Tablicę zawierającą statystyki zapisać 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 xml:space="preserve">DS2 </w:t>
      </w:r>
      <w:r w:rsidRPr="006063F2">
        <w:rPr>
          <w:bCs/>
        </w:rPr>
        <w:t>jako klasa obiektów</w:t>
      </w:r>
      <w:r>
        <w:rPr>
          <w:bCs/>
        </w:rPr>
        <w:t xml:space="preserve"> </w:t>
      </w:r>
      <w:proofErr w:type="spellStart"/>
      <w:r w:rsidRPr="006063F2">
        <w:rPr>
          <w:b/>
          <w:color w:val="FF00FF"/>
        </w:rPr>
        <w:t>nnniii_</w:t>
      </w:r>
      <w:r>
        <w:rPr>
          <w:b/>
          <w:color w:val="FF00FF"/>
        </w:rPr>
        <w:t>POW</w:t>
      </w:r>
      <w:r w:rsidRPr="006063F2">
        <w:rPr>
          <w:b/>
          <w:color w:val="FF00FF"/>
        </w:rPr>
        <w:t>_Stat</w:t>
      </w:r>
      <w:proofErr w:type="spellEnd"/>
      <w:r w:rsidRPr="006063F2">
        <w:rPr>
          <w:bCs/>
          <w:color w:val="FF00FF"/>
        </w:rPr>
        <w:t xml:space="preserve"> </w:t>
      </w:r>
      <w:r>
        <w:rPr>
          <w:bCs/>
        </w:rPr>
        <w:t>.</w:t>
      </w:r>
    </w:p>
    <w:p w14:paraId="2D9052E3" w14:textId="159CFE20" w:rsidR="004854E8" w:rsidRDefault="004854E8" w:rsidP="004854E8">
      <w:pPr>
        <w:spacing w:after="0"/>
      </w:pPr>
      <w:r>
        <w:t xml:space="preserve">Obliczone powierzchnie dodać do tablicy warstwy </w:t>
      </w:r>
      <w:r>
        <w:rPr>
          <w:b/>
          <w:color w:val="FF00FF"/>
        </w:rPr>
        <w:t xml:space="preserve">DS_POW2 </w:t>
      </w:r>
      <w:r>
        <w:t xml:space="preserve">w nowym polu o nazwie  </w:t>
      </w:r>
      <w:proofErr w:type="spellStart"/>
      <w:r>
        <w:rPr>
          <w:b/>
          <w:bCs/>
          <w:color w:val="FF00FF"/>
        </w:rPr>
        <w:t>Lasy_</w:t>
      </w:r>
      <w:r w:rsidRPr="007441FC">
        <w:rPr>
          <w:b/>
          <w:bCs/>
          <w:color w:val="FF00FF"/>
        </w:rPr>
        <w:t>Area</w:t>
      </w:r>
      <w:proofErr w:type="spellEnd"/>
      <w:r>
        <w:t xml:space="preserve"> (jednostka: hektar).</w:t>
      </w:r>
    </w:p>
    <w:p w14:paraId="16E629CE" w14:textId="3EE57580" w:rsidR="004854E8" w:rsidRDefault="004854E8" w:rsidP="004854E8">
      <w:pPr>
        <w:spacing w:after="0"/>
      </w:pPr>
      <w:r>
        <w:t xml:space="preserve">21. Utworzyć warstwę </w:t>
      </w:r>
      <w:proofErr w:type="spellStart"/>
      <w:r>
        <w:t>centroidów</w:t>
      </w:r>
      <w:proofErr w:type="spellEnd"/>
      <w:r>
        <w:t xml:space="preserve"> dla wszystkich poligonów warstwy </w:t>
      </w:r>
      <w:r>
        <w:rPr>
          <w:b/>
          <w:color w:val="FF00FF"/>
        </w:rPr>
        <w:t xml:space="preserve">DS_POW2 </w:t>
      </w:r>
      <w:r w:rsidRPr="00124ED6">
        <w:rPr>
          <w:bCs/>
        </w:rPr>
        <w:t xml:space="preserve">i zapisać </w:t>
      </w:r>
      <w:r>
        <w:rPr>
          <w:bCs/>
        </w:rPr>
        <w:t xml:space="preserve">ją </w:t>
      </w:r>
      <w:r>
        <w:t xml:space="preserve">w </w:t>
      </w:r>
      <w:proofErr w:type="spellStart"/>
      <w:r>
        <w:t>geopackage</w:t>
      </w:r>
      <w:proofErr w:type="spellEnd"/>
      <w:r>
        <w:t xml:space="preserve"> </w:t>
      </w:r>
      <w:r w:rsidRPr="00B7732F">
        <w:rPr>
          <w:b/>
          <w:color w:val="FF00FF"/>
        </w:rPr>
        <w:t>nnniii_</w:t>
      </w:r>
      <w:r>
        <w:rPr>
          <w:b/>
          <w:color w:val="FF00FF"/>
        </w:rPr>
        <w:t xml:space="preserve">DS2 </w:t>
      </w:r>
      <w:r>
        <w:t xml:space="preserve">jako klasa obiektów </w:t>
      </w:r>
      <w:r w:rsidRPr="007A4863">
        <w:rPr>
          <w:b/>
          <w:bCs/>
          <w:color w:val="FF00FF"/>
        </w:rPr>
        <w:t>nnniii_POW2_Cent</w:t>
      </w:r>
      <w:r w:rsidRPr="007A4863">
        <w:rPr>
          <w:color w:val="FF00FF"/>
        </w:rPr>
        <w:t xml:space="preserve"> </w:t>
      </w:r>
      <w:r>
        <w:t>.</w:t>
      </w:r>
    </w:p>
    <w:p w14:paraId="03D98931" w14:textId="4B70E089" w:rsidR="004854E8" w:rsidRDefault="004854E8" w:rsidP="004854E8">
      <w:pPr>
        <w:spacing w:after="0"/>
      </w:pPr>
    </w:p>
    <w:p w14:paraId="1CD541E5" w14:textId="41E32F92" w:rsidR="004854E8" w:rsidRDefault="004854E8" w:rsidP="004854E8">
      <w:pPr>
        <w:spacing w:after="0"/>
      </w:pPr>
      <w:r>
        <w:t xml:space="preserve">22. dla warstwy </w:t>
      </w:r>
      <w:r w:rsidRPr="007A4863">
        <w:rPr>
          <w:b/>
          <w:bCs/>
          <w:color w:val="FF00FF"/>
        </w:rPr>
        <w:t>nnniii_POW2_Cent</w:t>
      </w:r>
      <w:r>
        <w:t xml:space="preserve"> utworzyć kartodiagram reprezentujący wielkość terenów zabudowanych w powiatach:</w:t>
      </w:r>
    </w:p>
    <w:p w14:paraId="3C4DC0FD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 xml:space="preserve">typ symbolu: </w:t>
      </w:r>
      <w:r w:rsidRPr="007A4863">
        <w:rPr>
          <w:b/>
          <w:bCs/>
        </w:rPr>
        <w:t>single symbol</w:t>
      </w:r>
    </w:p>
    <w:p w14:paraId="0DF178BD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 xml:space="preserve">kształt symbolu: </w:t>
      </w:r>
      <w:r w:rsidRPr="007A4863">
        <w:rPr>
          <w:b/>
          <w:bCs/>
        </w:rPr>
        <w:t>kwadrat</w:t>
      </w:r>
    </w:p>
    <w:p w14:paraId="03B1A170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>powierzchnia symbolu proporcjonalna do wielkości terenu zabudowanego</w:t>
      </w:r>
    </w:p>
    <w:p w14:paraId="508AF0B2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lastRenderedPageBreak/>
        <w:t>symbole mają mieć wielkość stałą niezależnie od skali mapy,</w:t>
      </w:r>
    </w:p>
    <w:p w14:paraId="7D40C08A" w14:textId="77777777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>dobrać parametry  do tak aby uzyskać jak najlepszą możliwą czytelność mapy</w:t>
      </w:r>
    </w:p>
    <w:p w14:paraId="38277335" w14:textId="47473D13" w:rsidR="004854E8" w:rsidRDefault="004854E8" w:rsidP="004854E8">
      <w:pPr>
        <w:pStyle w:val="Akapitzlist"/>
        <w:numPr>
          <w:ilvl w:val="0"/>
          <w:numId w:val="1"/>
        </w:numPr>
        <w:spacing w:after="0"/>
      </w:pPr>
      <w:r>
        <w:t xml:space="preserve">utworzyć legendę typu </w:t>
      </w:r>
      <w:proofErr w:type="spellStart"/>
      <w:r w:rsidRPr="007D61D4">
        <w:rPr>
          <w:b/>
          <w:bCs/>
        </w:rPr>
        <w:t>collapsed</w:t>
      </w:r>
      <w:proofErr w:type="spellEnd"/>
      <w:r>
        <w:t xml:space="preserve"> zawierającą </w:t>
      </w:r>
      <w:r>
        <w:rPr>
          <w:b/>
          <w:bCs/>
        </w:rPr>
        <w:t>cztery</w:t>
      </w:r>
      <w:r w:rsidRPr="007D61D4">
        <w:rPr>
          <w:b/>
          <w:bCs/>
        </w:rPr>
        <w:t xml:space="preserve">  ręcznie</w:t>
      </w:r>
      <w:r>
        <w:t xml:space="preserve"> ustawione klasy (</w:t>
      </w:r>
      <w:r w:rsidRPr="007D61D4">
        <w:rPr>
          <w:b/>
          <w:bCs/>
        </w:rPr>
        <w:t>o wartościach</w:t>
      </w:r>
      <w:r w:rsidR="00E74BC4">
        <w:rPr>
          <w:b/>
          <w:bCs/>
        </w:rPr>
        <w:t>:</w:t>
      </w:r>
      <w:r w:rsidRPr="007D61D4">
        <w:rPr>
          <w:b/>
          <w:bCs/>
        </w:rPr>
        <w:t xml:space="preserve"> </w:t>
      </w:r>
      <w:r w:rsidR="00E74BC4">
        <w:rPr>
          <w:b/>
          <w:bCs/>
        </w:rPr>
        <w:t>100000, 50000, 20000, 10000</w:t>
      </w:r>
      <w:r>
        <w:t xml:space="preserve">). </w:t>
      </w:r>
    </w:p>
    <w:p w14:paraId="4462C967" w14:textId="42671A9B" w:rsidR="004854E8" w:rsidRDefault="004854E8" w:rsidP="004854E8">
      <w:pPr>
        <w:spacing w:after="0"/>
      </w:pPr>
    </w:p>
    <w:p w14:paraId="79C10C2C" w14:textId="77777777" w:rsidR="004854E8" w:rsidRPr="00085AE6" w:rsidRDefault="004854E8" w:rsidP="004854E8">
      <w:pPr>
        <w:spacing w:after="0"/>
        <w:rPr>
          <w:b/>
          <w:color w:val="FF0000"/>
        </w:rPr>
      </w:pPr>
      <w:r w:rsidRPr="00085AE6">
        <w:rPr>
          <w:b/>
          <w:color w:val="FF0000"/>
        </w:rPr>
        <w:t>Przekazanie wyników:</w:t>
      </w:r>
    </w:p>
    <w:p w14:paraId="7DFCE439" w14:textId="77777777" w:rsidR="004854E8" w:rsidRDefault="004854E8" w:rsidP="004854E8">
      <w:pPr>
        <w:spacing w:after="0"/>
      </w:pPr>
      <w:r>
        <w:t>==============================================================================================</w:t>
      </w:r>
    </w:p>
    <w:p w14:paraId="69CC62CE" w14:textId="77777777" w:rsidR="004854E8" w:rsidRDefault="004854E8" w:rsidP="004854E8">
      <w:pPr>
        <w:spacing w:after="0"/>
      </w:pPr>
      <w:r>
        <w:t>22. Zakończyć edycję wszystkich warstw i usunąć wszystkie warstwy tymczasowe.</w:t>
      </w:r>
    </w:p>
    <w:p w14:paraId="60F75BAA" w14:textId="77777777" w:rsidR="004854E8" w:rsidRDefault="004854E8" w:rsidP="004854E8">
      <w:pPr>
        <w:spacing w:after="0"/>
      </w:pPr>
    </w:p>
    <w:p w14:paraId="0C847901" w14:textId="77777777" w:rsidR="004854E8" w:rsidRDefault="004854E8" w:rsidP="004854E8">
      <w:pPr>
        <w:spacing w:after="0"/>
      </w:pPr>
      <w:r>
        <w:t>23. Zapisać aktualny stan projektu</w:t>
      </w:r>
    </w:p>
    <w:p w14:paraId="5122D296" w14:textId="77777777" w:rsidR="004854E8" w:rsidRDefault="004854E8" w:rsidP="004854E8">
      <w:pPr>
        <w:spacing w:after="0"/>
      </w:pPr>
    </w:p>
    <w:p w14:paraId="3FF59950" w14:textId="237F3CFE" w:rsidR="004854E8" w:rsidRPr="00FF5E69" w:rsidRDefault="004854E8" w:rsidP="004854E8">
      <w:pPr>
        <w:spacing w:after="0"/>
      </w:pPr>
      <w:r>
        <w:t xml:space="preserve">25. Zapisać katalog roboczy </w:t>
      </w:r>
      <w:r w:rsidRPr="00E509A5">
        <w:rPr>
          <w:b/>
          <w:color w:val="00B050"/>
        </w:rPr>
        <w:t>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 xml:space="preserve"> </w:t>
      </w:r>
      <w:r w:rsidRPr="00FF5E69">
        <w:t xml:space="preserve">w formacie </w:t>
      </w:r>
      <w:r w:rsidRPr="00085AE6">
        <w:rPr>
          <w:b/>
        </w:rPr>
        <w:t>zip</w:t>
      </w:r>
      <w:r>
        <w:t xml:space="preserve"> (nazwa pliku wynikowego </w:t>
      </w:r>
      <w:r w:rsidRPr="00E509A5">
        <w:rPr>
          <w:b/>
          <w:color w:val="00B050"/>
        </w:rPr>
        <w:t>nnniii_Z</w:t>
      </w:r>
      <w:r>
        <w:rPr>
          <w:b/>
          <w:color w:val="00B050"/>
        </w:rPr>
        <w:t>2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>
        <w:rPr>
          <w:b/>
          <w:color w:val="00B050"/>
        </w:rPr>
        <w:t>.zip</w:t>
      </w:r>
      <w:r>
        <w:t xml:space="preserve">) i przesłać ten plik do katalogu </w:t>
      </w:r>
      <w:r w:rsidRPr="00E509A5">
        <w:rPr>
          <w:b/>
          <w:color w:val="00B050"/>
        </w:rPr>
        <w:t>Z</w:t>
      </w:r>
      <w:r>
        <w:rPr>
          <w:b/>
          <w:color w:val="00B050"/>
        </w:rPr>
        <w:t>2</w:t>
      </w:r>
      <w:r>
        <w:t xml:space="preserve"> na </w:t>
      </w:r>
      <w:r w:rsidRPr="00085AE6">
        <w:rPr>
          <w:b/>
        </w:rPr>
        <w:t>TEAMS</w:t>
      </w:r>
      <w:r>
        <w:t xml:space="preserve"> zespołu </w:t>
      </w:r>
      <w:r>
        <w:rPr>
          <w:b/>
        </w:rPr>
        <w:t>STAT_L</w:t>
      </w:r>
      <w:r w:rsidRPr="00103498">
        <w:rPr>
          <w:b/>
          <w:color w:val="FF00FF"/>
        </w:rPr>
        <w:t>X</w:t>
      </w:r>
      <w:r>
        <w:rPr>
          <w:b/>
        </w:rPr>
        <w:t xml:space="preserve">.  </w:t>
      </w:r>
      <w:r w:rsidRPr="00103498">
        <w:rPr>
          <w:bCs/>
        </w:rPr>
        <w:t>(</w:t>
      </w:r>
      <w:r>
        <w:rPr>
          <w:b/>
        </w:rPr>
        <w:t>X-</w:t>
      </w:r>
      <w:r w:rsidRPr="00103498">
        <w:rPr>
          <w:bCs/>
        </w:rPr>
        <w:t>numer grupy laboratoryjnej)</w:t>
      </w:r>
      <w:r>
        <w:rPr>
          <w:bCs/>
        </w:rPr>
        <w:t>.</w:t>
      </w:r>
    </w:p>
    <w:p w14:paraId="08748939" w14:textId="77777777" w:rsidR="004854E8" w:rsidRDefault="004854E8" w:rsidP="004854E8">
      <w:pPr>
        <w:spacing w:after="0"/>
      </w:pPr>
    </w:p>
    <w:p w14:paraId="16DE8B52" w14:textId="77777777" w:rsidR="004854E8" w:rsidRDefault="004854E8" w:rsidP="004854E8">
      <w:pPr>
        <w:spacing w:after="0"/>
      </w:pPr>
    </w:p>
    <w:p w14:paraId="14C89A85" w14:textId="77777777" w:rsidR="004854E8" w:rsidRDefault="004854E8" w:rsidP="004854E8">
      <w:pPr>
        <w:spacing w:after="0"/>
      </w:pPr>
    </w:p>
    <w:p w14:paraId="583143C1" w14:textId="750115FB" w:rsidR="00F8623B" w:rsidRDefault="00F8623B" w:rsidP="007E4AD9">
      <w:pPr>
        <w:spacing w:after="0"/>
      </w:pPr>
    </w:p>
    <w:p w14:paraId="45B53A57" w14:textId="548BF4B2" w:rsidR="00F8623B" w:rsidRDefault="00F8623B" w:rsidP="007E4AD9">
      <w:pPr>
        <w:spacing w:after="0"/>
      </w:pPr>
    </w:p>
    <w:p w14:paraId="18372962" w14:textId="173B4A7A" w:rsidR="00F8623B" w:rsidRDefault="00F8623B" w:rsidP="007E4AD9">
      <w:pPr>
        <w:spacing w:after="0"/>
      </w:pPr>
    </w:p>
    <w:p w14:paraId="58A4F4CC" w14:textId="4B502514" w:rsidR="00F8623B" w:rsidRDefault="00F8623B" w:rsidP="007E4AD9">
      <w:pPr>
        <w:spacing w:after="0"/>
      </w:pPr>
    </w:p>
    <w:p w14:paraId="5CAB4A7A" w14:textId="32551ED6" w:rsidR="00F8623B" w:rsidRDefault="00F8623B" w:rsidP="007E4AD9">
      <w:pPr>
        <w:spacing w:after="0"/>
      </w:pPr>
    </w:p>
    <w:p w14:paraId="068CBC88" w14:textId="60295724" w:rsidR="00F8623B" w:rsidRDefault="00F8623B" w:rsidP="007E4AD9">
      <w:pPr>
        <w:spacing w:after="0"/>
      </w:pPr>
    </w:p>
    <w:p w14:paraId="2D00E096" w14:textId="15B4B289" w:rsidR="00F8623B" w:rsidRDefault="00F8623B" w:rsidP="007E4AD9">
      <w:pPr>
        <w:spacing w:after="0"/>
      </w:pPr>
    </w:p>
    <w:p w14:paraId="5031F5A7" w14:textId="27A9F73D" w:rsidR="00F8623B" w:rsidRDefault="00F8623B" w:rsidP="007E4AD9">
      <w:pPr>
        <w:spacing w:after="0"/>
      </w:pPr>
    </w:p>
    <w:p w14:paraId="3E7EA465" w14:textId="1B758A3D" w:rsidR="00F8623B" w:rsidRDefault="00F8623B" w:rsidP="007E4AD9">
      <w:pPr>
        <w:spacing w:after="0"/>
      </w:pPr>
    </w:p>
    <w:p w14:paraId="07450DF2" w14:textId="7F34B0D6" w:rsidR="00F8623B" w:rsidRDefault="00F8623B" w:rsidP="007E4AD9">
      <w:pPr>
        <w:spacing w:after="0"/>
      </w:pPr>
    </w:p>
    <w:p w14:paraId="2370FD3A" w14:textId="40AF5ABC" w:rsidR="00F8623B" w:rsidRDefault="00F8623B" w:rsidP="007E4AD9">
      <w:pPr>
        <w:spacing w:after="0"/>
      </w:pPr>
    </w:p>
    <w:p w14:paraId="2238AEC6" w14:textId="7395988D" w:rsidR="00F8623B" w:rsidRDefault="00F8623B" w:rsidP="007E4AD9">
      <w:pPr>
        <w:spacing w:after="0"/>
      </w:pPr>
    </w:p>
    <w:p w14:paraId="4D0A4305" w14:textId="1DBA02F1" w:rsidR="00F8623B" w:rsidRDefault="00F8623B" w:rsidP="007E4AD9">
      <w:pPr>
        <w:spacing w:after="0"/>
      </w:pPr>
    </w:p>
    <w:p w14:paraId="040F8F27" w14:textId="63F3761A" w:rsidR="00F8623B" w:rsidRDefault="00F8623B" w:rsidP="007E4AD9">
      <w:pPr>
        <w:spacing w:after="0"/>
      </w:pPr>
    </w:p>
    <w:p w14:paraId="0E06A05C" w14:textId="2F42A5E4" w:rsidR="00F8623B" w:rsidRDefault="00F8623B" w:rsidP="007E4AD9">
      <w:pPr>
        <w:spacing w:after="0"/>
      </w:pPr>
    </w:p>
    <w:p w14:paraId="2AE2E5B6" w14:textId="5D932E56" w:rsidR="00F8623B" w:rsidRDefault="00F8623B" w:rsidP="007E4AD9">
      <w:pPr>
        <w:spacing w:after="0"/>
      </w:pPr>
    </w:p>
    <w:p w14:paraId="7265946C" w14:textId="3DFBE4C0" w:rsidR="00F8623B" w:rsidRDefault="00F8623B" w:rsidP="007E4AD9">
      <w:pPr>
        <w:spacing w:after="0"/>
      </w:pPr>
    </w:p>
    <w:p w14:paraId="03837AC9" w14:textId="660A2D1C" w:rsidR="00F8623B" w:rsidRDefault="00F8623B" w:rsidP="007E4AD9">
      <w:pPr>
        <w:spacing w:after="0"/>
      </w:pPr>
    </w:p>
    <w:p w14:paraId="2F717EF0" w14:textId="301F8904" w:rsidR="00F8623B" w:rsidRDefault="00F8623B" w:rsidP="007E4AD9">
      <w:pPr>
        <w:spacing w:after="0"/>
      </w:pPr>
    </w:p>
    <w:p w14:paraId="44D83166" w14:textId="34EBF2D1" w:rsidR="00F8623B" w:rsidRDefault="00F8623B" w:rsidP="007E4AD9">
      <w:pPr>
        <w:spacing w:after="0"/>
      </w:pPr>
    </w:p>
    <w:p w14:paraId="5ACF10D1" w14:textId="54C51A69" w:rsidR="00F8623B" w:rsidRDefault="00F8623B" w:rsidP="007E4AD9">
      <w:pPr>
        <w:spacing w:after="0"/>
      </w:pPr>
    </w:p>
    <w:p w14:paraId="28930AFC" w14:textId="2C191B0C" w:rsidR="00F8623B" w:rsidRDefault="00F8623B" w:rsidP="007E4AD9">
      <w:pPr>
        <w:spacing w:after="0"/>
      </w:pPr>
    </w:p>
    <w:p w14:paraId="5A2F695C" w14:textId="67E9CBA1" w:rsidR="00F8623B" w:rsidRDefault="00F8623B" w:rsidP="007E4AD9">
      <w:pPr>
        <w:spacing w:after="0"/>
      </w:pPr>
    </w:p>
    <w:p w14:paraId="0F35DE32" w14:textId="2099DD90" w:rsidR="00F8623B" w:rsidRDefault="00F8623B" w:rsidP="007E4AD9">
      <w:pPr>
        <w:spacing w:after="0"/>
      </w:pPr>
    </w:p>
    <w:p w14:paraId="49D59608" w14:textId="21E99E01" w:rsidR="00F8623B" w:rsidRDefault="00F8623B" w:rsidP="007E4AD9">
      <w:pPr>
        <w:spacing w:after="0"/>
      </w:pPr>
    </w:p>
    <w:p w14:paraId="1A5F51D3" w14:textId="55D2CDBD" w:rsidR="00F8623B" w:rsidRDefault="00F8623B" w:rsidP="007E4AD9">
      <w:pPr>
        <w:spacing w:after="0"/>
      </w:pPr>
    </w:p>
    <w:p w14:paraId="132BAD72" w14:textId="0DA9A377" w:rsidR="00F8623B" w:rsidRDefault="00F8623B" w:rsidP="007E4AD9">
      <w:pPr>
        <w:spacing w:after="0"/>
      </w:pPr>
    </w:p>
    <w:p w14:paraId="3FF0D6C9" w14:textId="77777777" w:rsidR="00F8623B" w:rsidRDefault="00F8623B" w:rsidP="007E4AD9">
      <w:pPr>
        <w:spacing w:after="0"/>
      </w:pPr>
    </w:p>
    <w:p w14:paraId="688AA385" w14:textId="20F3FD23" w:rsidR="007E4AD9" w:rsidRDefault="007E4AD9" w:rsidP="007E4AD9">
      <w:pPr>
        <w:spacing w:after="0"/>
      </w:pPr>
      <w:r>
        <w:t xml:space="preserve">  </w:t>
      </w:r>
      <w:proofErr w:type="spellStart"/>
      <w:r w:rsidRPr="00336D5C">
        <w:rPr>
          <w:highlight w:val="red"/>
        </w:rPr>
        <w:t>xxxxx</w:t>
      </w:r>
      <w:proofErr w:type="spellEnd"/>
      <w:r>
        <w:t xml:space="preserve">    </w:t>
      </w:r>
    </w:p>
    <w:p w14:paraId="4B42DCFD" w14:textId="77777777" w:rsidR="006D6943" w:rsidRDefault="006D6943" w:rsidP="007E4AD9">
      <w:pPr>
        <w:spacing w:after="0"/>
      </w:pPr>
    </w:p>
    <w:p w14:paraId="245B382E" w14:textId="77777777" w:rsidR="002B7B67" w:rsidRDefault="002B7B67" w:rsidP="002B7B67">
      <w:pPr>
        <w:spacing w:after="0"/>
      </w:pPr>
      <w:r>
        <w:t xml:space="preserve">16. W tablicy atrybutów warstwy </w:t>
      </w:r>
      <w:r w:rsidRPr="002B7B67">
        <w:t>zawierającej</w:t>
      </w:r>
      <w:r>
        <w:rPr>
          <w:b/>
          <w:color w:val="FF33CC"/>
        </w:rPr>
        <w:t xml:space="preserve"> jednostki ewidencyjne </w:t>
      </w:r>
      <w:r>
        <w:t xml:space="preserve">utworzyć pole o nazwie </w:t>
      </w:r>
      <w:proofErr w:type="spellStart"/>
      <w:r w:rsidRPr="00CC7E4F">
        <w:rPr>
          <w:b/>
          <w:color w:val="FF00FF"/>
        </w:rPr>
        <w:t>udz_Las</w:t>
      </w:r>
      <w:proofErr w:type="spellEnd"/>
      <w:r w:rsidRPr="00D05C65">
        <w:rPr>
          <w:color w:val="FF00FF"/>
        </w:rPr>
        <w:t xml:space="preserve"> </w:t>
      </w:r>
      <w:r w:rsidR="00D05C65" w:rsidRPr="00D05C65">
        <w:t xml:space="preserve">(dobrać właściwy format tego pola ) </w:t>
      </w:r>
      <w:r>
        <w:t xml:space="preserve">i obliczyć  udział </w:t>
      </w:r>
      <w:r w:rsidR="00D05C65">
        <w:t xml:space="preserve">sumarycznej </w:t>
      </w:r>
      <w:r>
        <w:t xml:space="preserve">powierzchni lasów </w:t>
      </w:r>
      <w:r w:rsidR="00D05C65">
        <w:t>do powierzchni jednostki ewidencyjnej (</w:t>
      </w:r>
      <w:r w:rsidR="00D05C65" w:rsidRPr="00CC7E4F">
        <w:rPr>
          <w:color w:val="FF0000"/>
        </w:rPr>
        <w:t>w procentach z dokładnością do części dziesiętnych</w:t>
      </w:r>
      <w:r w:rsidR="00D05C65">
        <w:t>).</w:t>
      </w:r>
      <w:r>
        <w:t xml:space="preserve"> </w:t>
      </w:r>
    </w:p>
    <w:p w14:paraId="5A86FC06" w14:textId="77777777" w:rsidR="00AC12F0" w:rsidRDefault="00AC12F0" w:rsidP="00A7449E">
      <w:pPr>
        <w:spacing w:after="0"/>
      </w:pPr>
    </w:p>
    <w:p w14:paraId="077F5EAE" w14:textId="77777777" w:rsidR="00AC12F0" w:rsidRDefault="00AC12F0" w:rsidP="00A7449E">
      <w:pPr>
        <w:spacing w:after="0"/>
      </w:pPr>
      <w:r>
        <w:t xml:space="preserve">17. W oparciu o obliczone udziały lasów w powierzchni jednostek ewidencyjnych utworzyć mapę tematyczną w której jednostki ewidencyjne podzielone są na klasy wg 1/5 odchylenia standardowego. Użyć paletę kolorów </w:t>
      </w:r>
      <w:proofErr w:type="spellStart"/>
      <w:r>
        <w:rPr>
          <w:b/>
        </w:rPr>
        <w:t>RdYlGn</w:t>
      </w:r>
      <w:proofErr w:type="spellEnd"/>
      <w:r w:rsidR="00736374">
        <w:rPr>
          <w:b/>
        </w:rPr>
        <w:t>.</w:t>
      </w:r>
      <w:r>
        <w:rPr>
          <w:b/>
        </w:rPr>
        <w:t xml:space="preserve"> </w:t>
      </w:r>
    </w:p>
    <w:p w14:paraId="3C5FED49" w14:textId="77777777" w:rsidR="00736374" w:rsidRDefault="00736374" w:rsidP="00A7449E">
      <w:pPr>
        <w:spacing w:after="0"/>
      </w:pPr>
    </w:p>
    <w:p w14:paraId="471EEC93" w14:textId="77777777" w:rsidR="001930EF" w:rsidRDefault="002B7B67" w:rsidP="00A7449E">
      <w:pPr>
        <w:spacing w:after="0"/>
      </w:pPr>
      <w:r>
        <w:lastRenderedPageBreak/>
        <w:t>1</w:t>
      </w:r>
      <w:r w:rsidR="00736374">
        <w:t>8</w:t>
      </w:r>
      <w:r>
        <w:t xml:space="preserve">. W tablicy atrybutów </w:t>
      </w:r>
      <w:r>
        <w:rPr>
          <w:b/>
          <w:color w:val="FF33CC"/>
        </w:rPr>
        <w:t xml:space="preserve">jednostek ewidencyjnych </w:t>
      </w:r>
      <w:r>
        <w:t xml:space="preserve">utworzyć pole zawierające kody powiatów.  A następnie </w:t>
      </w:r>
      <w:r w:rsidR="00736374">
        <w:t>wykonać statystykę</w:t>
      </w:r>
      <w:r w:rsidR="00A112C2">
        <w:t xml:space="preserve"> </w:t>
      </w:r>
      <w:r w:rsidR="00A112C2" w:rsidRPr="00A112C2">
        <w:rPr>
          <w:b/>
          <w:color w:val="FF0000"/>
        </w:rPr>
        <w:t>udziału lasów w powierzchni gmin</w:t>
      </w:r>
      <w:r w:rsidR="00736374">
        <w:t xml:space="preserve">, gdzie kategorią są kody powiatów. Tablicę wynikową zapisać w istniejącej bazie </w:t>
      </w:r>
      <w:proofErr w:type="spellStart"/>
      <w:r w:rsidR="00736374">
        <w:t>geopackage</w:t>
      </w:r>
      <w:proofErr w:type="spellEnd"/>
      <w:r w:rsidR="00736374">
        <w:t xml:space="preserve"> </w:t>
      </w:r>
      <w:r w:rsidR="00736374" w:rsidRPr="00B7732F">
        <w:rPr>
          <w:b/>
          <w:color w:val="FF00FF"/>
        </w:rPr>
        <w:t>nnniii_</w:t>
      </w:r>
      <w:r w:rsidR="00736374">
        <w:rPr>
          <w:b/>
          <w:color w:val="FF00FF"/>
        </w:rPr>
        <w:t>D</w:t>
      </w:r>
      <w:r w:rsidR="00085AE6">
        <w:rPr>
          <w:b/>
          <w:color w:val="FF00FF"/>
        </w:rPr>
        <w:t>S_</w:t>
      </w:r>
      <w:r w:rsidR="00736374">
        <w:rPr>
          <w:b/>
          <w:color w:val="FF00FF"/>
        </w:rPr>
        <w:t>O</w:t>
      </w:r>
      <w:r w:rsidR="00085AE6">
        <w:rPr>
          <w:b/>
          <w:color w:val="FF00FF"/>
        </w:rPr>
        <w:t>P</w:t>
      </w:r>
      <w:r w:rsidR="00736374" w:rsidRPr="00B7732F">
        <w:rPr>
          <w:b/>
          <w:color w:val="FF00FF"/>
        </w:rPr>
        <w:t>1_1</w:t>
      </w:r>
      <w:r w:rsidR="00736374">
        <w:t xml:space="preserve"> jako klasa obiektów </w:t>
      </w:r>
      <w:r w:rsidR="001930EF">
        <w:t xml:space="preserve">atrybutowych </w:t>
      </w:r>
      <w:r w:rsidR="00736374">
        <w:t xml:space="preserve">o nazwie </w:t>
      </w:r>
      <w:r w:rsidR="00736374" w:rsidRPr="00736374">
        <w:rPr>
          <w:b/>
          <w:color w:val="FF00FF"/>
        </w:rPr>
        <w:t>nnniii_P</w:t>
      </w:r>
      <w:r w:rsidR="00E8725E">
        <w:rPr>
          <w:b/>
          <w:color w:val="FF00FF"/>
        </w:rPr>
        <w:t>OW</w:t>
      </w:r>
      <w:r w:rsidR="00736374" w:rsidRPr="00736374">
        <w:rPr>
          <w:b/>
          <w:color w:val="FF00FF"/>
        </w:rPr>
        <w:t>_S</w:t>
      </w:r>
      <w:r w:rsidR="00E8725E">
        <w:rPr>
          <w:b/>
          <w:color w:val="FF00FF"/>
        </w:rPr>
        <w:t>TAT</w:t>
      </w:r>
      <w:r w:rsidR="00736374" w:rsidRPr="00736374">
        <w:rPr>
          <w:b/>
          <w:color w:val="FF00FF"/>
        </w:rPr>
        <w:t>1</w:t>
      </w:r>
      <w:r w:rsidR="00736374" w:rsidRPr="00736374">
        <w:rPr>
          <w:color w:val="FF00FF"/>
        </w:rPr>
        <w:t xml:space="preserve"> </w:t>
      </w:r>
      <w:r w:rsidR="001930EF">
        <w:t>, dodać warstwę do projektu opartą o tę klasę obiektów</w:t>
      </w:r>
      <w:r w:rsidR="00E8725E">
        <w:t xml:space="preserve"> i nadać jej nazwę </w:t>
      </w:r>
      <w:r w:rsidR="00E8725E" w:rsidRPr="00736374">
        <w:rPr>
          <w:b/>
          <w:color w:val="FF00FF"/>
        </w:rPr>
        <w:t>P</w:t>
      </w:r>
      <w:r w:rsidR="00E8725E">
        <w:rPr>
          <w:b/>
          <w:color w:val="FF00FF"/>
        </w:rPr>
        <w:t>OW</w:t>
      </w:r>
      <w:r w:rsidR="00E8725E" w:rsidRPr="00736374">
        <w:rPr>
          <w:b/>
          <w:color w:val="FF00FF"/>
        </w:rPr>
        <w:t>_S</w:t>
      </w:r>
      <w:r w:rsidR="00E8725E">
        <w:rPr>
          <w:b/>
          <w:color w:val="FF00FF"/>
        </w:rPr>
        <w:t>TAT</w:t>
      </w:r>
      <w:r w:rsidR="00E8725E" w:rsidRPr="00736374">
        <w:rPr>
          <w:b/>
          <w:color w:val="FF00FF"/>
        </w:rPr>
        <w:t>1</w:t>
      </w:r>
      <w:r w:rsidR="001930EF">
        <w:t>.</w:t>
      </w:r>
    </w:p>
    <w:p w14:paraId="0866A231" w14:textId="77777777" w:rsidR="001930EF" w:rsidRDefault="001930EF" w:rsidP="00A7449E">
      <w:pPr>
        <w:spacing w:after="0"/>
      </w:pPr>
    </w:p>
    <w:p w14:paraId="6468DCA8" w14:textId="77777777" w:rsidR="001930EF" w:rsidRDefault="001930EF" w:rsidP="00A7449E">
      <w:pPr>
        <w:spacing w:after="0"/>
      </w:pPr>
      <w:r>
        <w:t xml:space="preserve">19. Utworzyć </w:t>
      </w:r>
      <w:r w:rsidR="003870E1">
        <w:t xml:space="preserve">centroidy powiatów i zapisać je w istniejącej bazie </w:t>
      </w:r>
      <w:proofErr w:type="spellStart"/>
      <w:r w:rsidR="003870E1">
        <w:t>geopackage</w:t>
      </w:r>
      <w:proofErr w:type="spellEnd"/>
      <w:r w:rsidR="003870E1">
        <w:t xml:space="preserve"> </w:t>
      </w:r>
      <w:r w:rsidR="003870E1" w:rsidRPr="00B7732F">
        <w:rPr>
          <w:b/>
          <w:color w:val="FF00FF"/>
        </w:rPr>
        <w:t>nnniii_</w:t>
      </w:r>
      <w:r w:rsidR="00085AE6">
        <w:rPr>
          <w:b/>
          <w:color w:val="FF00FF"/>
        </w:rPr>
        <w:t>DS_OP</w:t>
      </w:r>
      <w:r w:rsidR="003870E1" w:rsidRPr="00B7732F">
        <w:rPr>
          <w:b/>
          <w:color w:val="FF00FF"/>
        </w:rPr>
        <w:t>1_1</w:t>
      </w:r>
      <w:r w:rsidR="003870E1">
        <w:t xml:space="preserve"> jako klasę obiektów </w:t>
      </w:r>
      <w:r w:rsidR="003870E1" w:rsidRPr="003870E1">
        <w:rPr>
          <w:b/>
          <w:color w:val="FF00FF"/>
        </w:rPr>
        <w:t>nnniii</w:t>
      </w:r>
      <w:r w:rsidR="00085AE6">
        <w:rPr>
          <w:b/>
          <w:color w:val="FF00FF"/>
        </w:rPr>
        <w:t>_</w:t>
      </w:r>
      <w:r w:rsidR="003870E1" w:rsidRPr="003870E1">
        <w:rPr>
          <w:b/>
          <w:color w:val="FF00FF"/>
        </w:rPr>
        <w:t>P</w:t>
      </w:r>
      <w:r w:rsidR="00085AE6">
        <w:rPr>
          <w:b/>
          <w:color w:val="FF00FF"/>
        </w:rPr>
        <w:t>OW</w:t>
      </w:r>
      <w:r w:rsidR="003870E1" w:rsidRPr="003870E1">
        <w:rPr>
          <w:b/>
          <w:color w:val="FF00FF"/>
        </w:rPr>
        <w:t>_C</w:t>
      </w:r>
      <w:r w:rsidR="00085AE6">
        <w:rPr>
          <w:b/>
          <w:color w:val="FF00FF"/>
        </w:rPr>
        <w:t>EN</w:t>
      </w:r>
      <w:r w:rsidR="003870E1" w:rsidRPr="003870E1">
        <w:rPr>
          <w:b/>
          <w:color w:val="FF00FF"/>
        </w:rPr>
        <w:t>1</w:t>
      </w:r>
      <w:r w:rsidR="00377460">
        <w:rPr>
          <w:b/>
          <w:color w:val="FF00FF"/>
        </w:rPr>
        <w:t xml:space="preserve">  </w:t>
      </w:r>
      <w:r w:rsidR="00377460" w:rsidRPr="00B7732F">
        <w:t>(układ współrzędnych</w:t>
      </w:r>
      <w:r w:rsidR="00377460">
        <w:rPr>
          <w:b/>
        </w:rPr>
        <w:t xml:space="preserve">  </w:t>
      </w:r>
      <w:r w:rsidR="00377460" w:rsidRPr="00B7732F">
        <w:t>CS2000/18)</w:t>
      </w:r>
      <w:r w:rsidR="003870E1">
        <w:t>, dodać tę klasę jako warstwę i nadać jej nazwę</w:t>
      </w:r>
      <w:r>
        <w:t xml:space="preserve"> </w:t>
      </w:r>
      <w:r w:rsidRPr="00B7732F">
        <w:rPr>
          <w:b/>
          <w:color w:val="FF00FF"/>
        </w:rPr>
        <w:t>P</w:t>
      </w:r>
      <w:r>
        <w:rPr>
          <w:b/>
          <w:color w:val="FF00FF"/>
        </w:rPr>
        <w:t>OW</w:t>
      </w:r>
      <w:r w:rsidR="003870E1">
        <w:rPr>
          <w:b/>
          <w:color w:val="FF00FF"/>
        </w:rPr>
        <w:t>_CEN1</w:t>
      </w:r>
      <w:r>
        <w:t xml:space="preserve"> .</w:t>
      </w:r>
    </w:p>
    <w:p w14:paraId="25E61557" w14:textId="77777777" w:rsidR="001930EF" w:rsidRDefault="001930EF" w:rsidP="00A7449E">
      <w:pPr>
        <w:spacing w:after="0"/>
      </w:pPr>
    </w:p>
    <w:p w14:paraId="06CD6B33" w14:textId="77777777" w:rsidR="002B7B67" w:rsidRDefault="001930EF" w:rsidP="00A7449E">
      <w:pPr>
        <w:spacing w:after="0"/>
      </w:pPr>
      <w:r>
        <w:t xml:space="preserve">20 Do warstwy powiatów </w:t>
      </w:r>
      <w:r w:rsidRPr="00B7732F">
        <w:rPr>
          <w:b/>
          <w:color w:val="FF00FF"/>
        </w:rPr>
        <w:t>P</w:t>
      </w:r>
      <w:r>
        <w:rPr>
          <w:b/>
          <w:color w:val="FF00FF"/>
        </w:rPr>
        <w:t>OW</w:t>
      </w:r>
      <w:r w:rsidR="003870E1">
        <w:rPr>
          <w:b/>
          <w:color w:val="FF00FF"/>
        </w:rPr>
        <w:t>_CEN</w:t>
      </w:r>
      <w:r w:rsidRPr="00B7732F">
        <w:rPr>
          <w:b/>
          <w:color w:val="FF00FF"/>
        </w:rPr>
        <w:t>1</w:t>
      </w:r>
      <w:r>
        <w:t xml:space="preserve"> dołączyć dane opisowe z warstwy  </w:t>
      </w:r>
      <w:r w:rsidR="00EB01DF" w:rsidRPr="001930EF">
        <w:rPr>
          <w:b/>
          <w:color w:val="FF00FF"/>
        </w:rPr>
        <w:t>L</w:t>
      </w:r>
      <w:r w:rsidR="00085AE6">
        <w:rPr>
          <w:b/>
          <w:color w:val="FF00FF"/>
        </w:rPr>
        <w:t>ASY</w:t>
      </w:r>
      <w:r w:rsidR="00EB01DF" w:rsidRPr="00EB01DF">
        <w:t>.</w:t>
      </w:r>
      <w:r w:rsidR="00EB01DF">
        <w:t xml:space="preserve"> A następnie dla tej warstwy utworzyć kartodiagram kołowy przedstawiający łączną powierzchnię lasów z podziałem na trzy zawarte w tablicy </w:t>
      </w:r>
      <w:r w:rsidR="00EB01DF" w:rsidRPr="001930EF">
        <w:rPr>
          <w:b/>
          <w:color w:val="FF00FF"/>
        </w:rPr>
        <w:t>L</w:t>
      </w:r>
      <w:r w:rsidR="00085AE6">
        <w:rPr>
          <w:b/>
          <w:color w:val="FF00FF"/>
        </w:rPr>
        <w:t>ASY</w:t>
      </w:r>
      <w:r w:rsidR="00EB01DF">
        <w:t xml:space="preserve"> rodzaje lasów.</w:t>
      </w:r>
      <w:r w:rsidR="003870E1">
        <w:t xml:space="preserve"> Dobrać wielkości symboli kołowych tak aby uzyskać jak najlepszą możliwą czytelność mapy, zastosować odpowiednie parametry kartogramu aby symbole były skalowane wraz ze zmianą skali mapy.  </w:t>
      </w:r>
    </w:p>
    <w:p w14:paraId="119626AC" w14:textId="77777777" w:rsidR="00A7449E" w:rsidRDefault="00A7449E" w:rsidP="00A7449E">
      <w:pPr>
        <w:spacing w:after="0"/>
      </w:pPr>
    </w:p>
    <w:p w14:paraId="48564F3A" w14:textId="77777777" w:rsidR="003870E1" w:rsidRDefault="003870E1" w:rsidP="00A7449E">
      <w:pPr>
        <w:spacing w:after="0"/>
      </w:pPr>
      <w:r>
        <w:t>21</w:t>
      </w:r>
      <w:r w:rsidR="00FF5E69">
        <w:t xml:space="preserve">. </w:t>
      </w:r>
      <w:r>
        <w:t xml:space="preserve">Do warstwy powiatów </w:t>
      </w:r>
      <w:r w:rsidRPr="00B7732F">
        <w:rPr>
          <w:b/>
          <w:color w:val="FF00FF"/>
        </w:rPr>
        <w:t>P</w:t>
      </w:r>
      <w:r>
        <w:rPr>
          <w:b/>
          <w:color w:val="FF00FF"/>
        </w:rPr>
        <w:t>OW</w:t>
      </w:r>
      <w:r w:rsidRPr="00B7732F">
        <w:rPr>
          <w:b/>
          <w:color w:val="FF00FF"/>
        </w:rPr>
        <w:t>1</w:t>
      </w:r>
      <w:r>
        <w:t xml:space="preserve"> dołączyć dane opisowe z warstwy  </w:t>
      </w:r>
      <w:r w:rsidR="00E8725E" w:rsidRPr="00736374">
        <w:rPr>
          <w:b/>
          <w:color w:val="FF00FF"/>
        </w:rPr>
        <w:t>P</w:t>
      </w:r>
      <w:r w:rsidR="00E8725E">
        <w:rPr>
          <w:b/>
          <w:color w:val="FF00FF"/>
        </w:rPr>
        <w:t>OW</w:t>
      </w:r>
      <w:r w:rsidR="00E8725E" w:rsidRPr="00736374">
        <w:rPr>
          <w:b/>
          <w:color w:val="FF00FF"/>
        </w:rPr>
        <w:t>_S</w:t>
      </w:r>
      <w:r w:rsidR="00E8725E">
        <w:rPr>
          <w:b/>
          <w:color w:val="FF00FF"/>
        </w:rPr>
        <w:t>TAT</w:t>
      </w:r>
      <w:r w:rsidR="00E8725E" w:rsidRPr="00736374">
        <w:rPr>
          <w:b/>
          <w:color w:val="FF00FF"/>
        </w:rPr>
        <w:t>1</w:t>
      </w:r>
      <w:r w:rsidRPr="00EB01DF">
        <w:t>.</w:t>
      </w:r>
      <w:r>
        <w:t xml:space="preserve"> A następnie dla warstwy </w:t>
      </w:r>
      <w:r w:rsidR="00E8725E" w:rsidRPr="00B7732F">
        <w:rPr>
          <w:b/>
          <w:color w:val="FF00FF"/>
        </w:rPr>
        <w:t>P</w:t>
      </w:r>
      <w:r w:rsidR="00E8725E">
        <w:rPr>
          <w:b/>
          <w:color w:val="FF00FF"/>
        </w:rPr>
        <w:t>OW</w:t>
      </w:r>
      <w:r w:rsidR="00E8725E" w:rsidRPr="00B7732F">
        <w:rPr>
          <w:b/>
          <w:color w:val="FF00FF"/>
        </w:rPr>
        <w:t>1</w:t>
      </w:r>
      <w:r w:rsidR="00E8725E">
        <w:rPr>
          <w:b/>
          <w:color w:val="FF00FF"/>
        </w:rPr>
        <w:t xml:space="preserve"> </w:t>
      </w:r>
      <w:r>
        <w:t>utworzyć</w:t>
      </w:r>
      <w:r w:rsidR="00E8725E">
        <w:t xml:space="preserve"> </w:t>
      </w:r>
      <w:r w:rsidR="00377460">
        <w:t>mapę tematyczną</w:t>
      </w:r>
      <w:r w:rsidR="00E8725E">
        <w:t xml:space="preserve"> przedstawiając</w:t>
      </w:r>
      <w:r w:rsidR="00377460">
        <w:t>ą rozkład</w:t>
      </w:r>
      <w:r w:rsidR="00E8725E">
        <w:t xml:space="preserve"> iloraz</w:t>
      </w:r>
      <w:r w:rsidR="00377460">
        <w:t>u</w:t>
      </w:r>
      <w:r w:rsidR="00E8725E">
        <w:t xml:space="preserve"> odchylenia standardowego i wartości średniej</w:t>
      </w:r>
      <w:r w:rsidR="00A112C2">
        <w:t xml:space="preserve"> </w:t>
      </w:r>
      <w:r w:rsidR="00A112C2" w:rsidRPr="00A112C2">
        <w:rPr>
          <w:b/>
          <w:color w:val="FF0000"/>
        </w:rPr>
        <w:t>udziału lasów w powierzchni gmin</w:t>
      </w:r>
      <w:r w:rsidR="00E8725E">
        <w:t xml:space="preserve">. </w:t>
      </w:r>
      <w:r w:rsidR="00377460">
        <w:t xml:space="preserve">Zastosować klasy decylowe i nadać im kolory z użyciem palety kolorów </w:t>
      </w:r>
      <w:proofErr w:type="spellStart"/>
      <w:r w:rsidR="00377460" w:rsidRPr="00377460">
        <w:rPr>
          <w:b/>
        </w:rPr>
        <w:t>Spectral</w:t>
      </w:r>
      <w:proofErr w:type="spellEnd"/>
      <w:r w:rsidR="00377460">
        <w:t xml:space="preserve"> . Ustawić sekwencję kolorów: od niebieskiego (dla małych wartości) do czerwonego (dla dużych wartości).</w:t>
      </w:r>
    </w:p>
    <w:p w14:paraId="322A4D7F" w14:textId="77777777" w:rsidR="003870E1" w:rsidRDefault="003870E1" w:rsidP="00A7449E">
      <w:pPr>
        <w:spacing w:after="0"/>
      </w:pPr>
    </w:p>
    <w:p w14:paraId="1BEBCA6B" w14:textId="77777777" w:rsidR="003870E1" w:rsidRPr="00085AE6" w:rsidRDefault="00085AE6" w:rsidP="00A7449E">
      <w:pPr>
        <w:spacing w:after="0"/>
        <w:rPr>
          <w:b/>
          <w:color w:val="FF0000"/>
        </w:rPr>
      </w:pPr>
      <w:r w:rsidRPr="00085AE6">
        <w:rPr>
          <w:b/>
          <w:color w:val="FF0000"/>
        </w:rPr>
        <w:t>Przekazanie wyników:</w:t>
      </w:r>
    </w:p>
    <w:p w14:paraId="3FC13713" w14:textId="77777777" w:rsidR="00102C81" w:rsidRDefault="00BC0DE3" w:rsidP="00542A89">
      <w:pPr>
        <w:spacing w:after="0"/>
      </w:pPr>
      <w:r>
        <w:t>==============================================================================================</w:t>
      </w:r>
    </w:p>
    <w:p w14:paraId="726AA353" w14:textId="77777777" w:rsidR="00102C81" w:rsidRDefault="00FF5E69" w:rsidP="00542A89">
      <w:pPr>
        <w:spacing w:after="0"/>
      </w:pPr>
      <w:r>
        <w:t>2</w:t>
      </w:r>
      <w:r w:rsidR="00377460">
        <w:t>2</w:t>
      </w:r>
      <w:r>
        <w:t xml:space="preserve">. </w:t>
      </w:r>
      <w:r w:rsidR="00102C81">
        <w:t>Za</w:t>
      </w:r>
      <w:r w:rsidR="00377460">
        <w:t>kończyć</w:t>
      </w:r>
      <w:r w:rsidR="00102C81">
        <w:t xml:space="preserve"> edycję wszystkich warstw</w:t>
      </w:r>
      <w:r w:rsidR="00377460">
        <w:t xml:space="preserve"> i usunąć wszystkie warstwy tymczasowe.</w:t>
      </w:r>
    </w:p>
    <w:p w14:paraId="000895AD" w14:textId="77777777" w:rsidR="00377460" w:rsidRDefault="00377460" w:rsidP="00542A89">
      <w:pPr>
        <w:spacing w:after="0"/>
      </w:pPr>
    </w:p>
    <w:p w14:paraId="6462BE53" w14:textId="77777777" w:rsidR="00102C81" w:rsidRDefault="00FF5E69" w:rsidP="00542A89">
      <w:pPr>
        <w:spacing w:after="0"/>
      </w:pPr>
      <w:r>
        <w:t>2</w:t>
      </w:r>
      <w:r w:rsidR="00377460">
        <w:t>3</w:t>
      </w:r>
      <w:r>
        <w:t xml:space="preserve">. </w:t>
      </w:r>
      <w:r w:rsidR="00102C81">
        <w:t>Zapisać aktualny stan projektu</w:t>
      </w:r>
    </w:p>
    <w:p w14:paraId="3B2C6400" w14:textId="77777777" w:rsidR="00102C81" w:rsidRDefault="00102C81" w:rsidP="00542A89">
      <w:pPr>
        <w:spacing w:after="0"/>
      </w:pPr>
    </w:p>
    <w:p w14:paraId="3105200E" w14:textId="1A1CD0C8" w:rsidR="00FF5E69" w:rsidRPr="00FF5E69" w:rsidRDefault="00FF5E69" w:rsidP="00FF5E69">
      <w:pPr>
        <w:spacing w:after="0"/>
      </w:pPr>
      <w:r>
        <w:t xml:space="preserve">25. Zapisać katalog roboczy </w:t>
      </w:r>
      <w:r w:rsidRPr="00E509A5">
        <w:rPr>
          <w:b/>
          <w:color w:val="00B050"/>
        </w:rPr>
        <w:t>nnniii_Z</w:t>
      </w:r>
      <w:r w:rsidR="00C32B12">
        <w:rPr>
          <w:b/>
          <w:color w:val="00B050"/>
        </w:rPr>
        <w:t>2</w:t>
      </w:r>
      <w:r w:rsidRPr="00FF5E69">
        <w:t xml:space="preserve">w formacie </w:t>
      </w:r>
      <w:r w:rsidRPr="00085AE6">
        <w:rPr>
          <w:b/>
        </w:rPr>
        <w:t>zip</w:t>
      </w:r>
      <w:r>
        <w:t xml:space="preserve"> (nazwa pliku wynikowego </w:t>
      </w:r>
      <w:r w:rsidRPr="00E509A5">
        <w:rPr>
          <w:b/>
          <w:color w:val="00B050"/>
        </w:rPr>
        <w:t>nnniii_Z</w:t>
      </w:r>
      <w:r w:rsidR="00C32B12">
        <w:rPr>
          <w:b/>
          <w:color w:val="00B050"/>
        </w:rPr>
        <w:t>2</w:t>
      </w:r>
      <w:r>
        <w:rPr>
          <w:b/>
          <w:color w:val="00B050"/>
        </w:rPr>
        <w:t>.zip</w:t>
      </w:r>
      <w:r>
        <w:t xml:space="preserve">) i przesłać ten plik do katalogu </w:t>
      </w:r>
      <w:r w:rsidRPr="00E509A5">
        <w:rPr>
          <w:b/>
          <w:color w:val="00B050"/>
        </w:rPr>
        <w:t>Z</w:t>
      </w:r>
      <w:r w:rsidR="00C32B12">
        <w:rPr>
          <w:b/>
          <w:color w:val="00B050"/>
        </w:rPr>
        <w:t xml:space="preserve">AL2 </w:t>
      </w:r>
      <w:r>
        <w:t xml:space="preserve">na </w:t>
      </w:r>
      <w:r w:rsidR="00085AE6" w:rsidRPr="00085AE6">
        <w:rPr>
          <w:b/>
        </w:rPr>
        <w:t>TEAMS</w:t>
      </w:r>
      <w:r>
        <w:t xml:space="preserve"> zespołu</w:t>
      </w:r>
      <w:r w:rsidR="00CC7E4F">
        <w:t xml:space="preserve"> </w:t>
      </w:r>
      <w:r w:rsidR="00CC7E4F" w:rsidRPr="009C71A2">
        <w:rPr>
          <w:b/>
        </w:rPr>
        <w:t>22/3/L)L1_Metody statystyczne - analiza danych</w:t>
      </w:r>
      <w:r>
        <w:rPr>
          <w:b/>
        </w:rPr>
        <w:t>.</w:t>
      </w:r>
    </w:p>
    <w:p w14:paraId="2CAB7A93" w14:textId="77777777" w:rsidR="00FF5E69" w:rsidRPr="00FF5E69" w:rsidRDefault="00FF5E69" w:rsidP="00FF5E69">
      <w:pPr>
        <w:spacing w:after="0"/>
      </w:pPr>
    </w:p>
    <w:sectPr w:rsidR="00FF5E69" w:rsidRPr="00FF5E69" w:rsidSect="007A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4D3E" w14:textId="77777777" w:rsidR="006820FA" w:rsidRDefault="006820FA" w:rsidP="00E25C36">
      <w:pPr>
        <w:spacing w:after="0" w:line="240" w:lineRule="auto"/>
      </w:pPr>
      <w:r>
        <w:separator/>
      </w:r>
    </w:p>
  </w:endnote>
  <w:endnote w:type="continuationSeparator" w:id="0">
    <w:p w14:paraId="32DEC8CB" w14:textId="77777777" w:rsidR="006820FA" w:rsidRDefault="006820FA" w:rsidP="00E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C559" w14:textId="77777777" w:rsidR="006820FA" w:rsidRDefault="006820FA" w:rsidP="00E25C36">
      <w:pPr>
        <w:spacing w:after="0" w:line="240" w:lineRule="auto"/>
      </w:pPr>
      <w:r>
        <w:separator/>
      </w:r>
    </w:p>
  </w:footnote>
  <w:footnote w:type="continuationSeparator" w:id="0">
    <w:p w14:paraId="57A854F0" w14:textId="77777777" w:rsidR="006820FA" w:rsidRDefault="006820FA" w:rsidP="00E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CE6"/>
    <w:multiLevelType w:val="hybridMultilevel"/>
    <w:tmpl w:val="F5821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929"/>
    <w:multiLevelType w:val="hybridMultilevel"/>
    <w:tmpl w:val="BB40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5C"/>
    <w:rsid w:val="00022639"/>
    <w:rsid w:val="00047F62"/>
    <w:rsid w:val="00085AE6"/>
    <w:rsid w:val="000D4B39"/>
    <w:rsid w:val="000F125F"/>
    <w:rsid w:val="00102C81"/>
    <w:rsid w:val="001221DC"/>
    <w:rsid w:val="0013350A"/>
    <w:rsid w:val="001336AC"/>
    <w:rsid w:val="00160E88"/>
    <w:rsid w:val="0016691E"/>
    <w:rsid w:val="00174BC4"/>
    <w:rsid w:val="001930EF"/>
    <w:rsid w:val="001D3F15"/>
    <w:rsid w:val="001F210B"/>
    <w:rsid w:val="001F3A44"/>
    <w:rsid w:val="0021313F"/>
    <w:rsid w:val="002316E8"/>
    <w:rsid w:val="0023188A"/>
    <w:rsid w:val="002A41A2"/>
    <w:rsid w:val="002B7B67"/>
    <w:rsid w:val="002D1E93"/>
    <w:rsid w:val="002E337A"/>
    <w:rsid w:val="00300A2D"/>
    <w:rsid w:val="00327BF5"/>
    <w:rsid w:val="003324CE"/>
    <w:rsid w:val="00377460"/>
    <w:rsid w:val="003870E1"/>
    <w:rsid w:val="00393F61"/>
    <w:rsid w:val="003B42A9"/>
    <w:rsid w:val="004143FE"/>
    <w:rsid w:val="00417401"/>
    <w:rsid w:val="00422F9C"/>
    <w:rsid w:val="004854E8"/>
    <w:rsid w:val="00516E9E"/>
    <w:rsid w:val="00542A89"/>
    <w:rsid w:val="005615BC"/>
    <w:rsid w:val="005704C2"/>
    <w:rsid w:val="005D0F99"/>
    <w:rsid w:val="00642486"/>
    <w:rsid w:val="006820FA"/>
    <w:rsid w:val="006D6943"/>
    <w:rsid w:val="00724DE5"/>
    <w:rsid w:val="00736374"/>
    <w:rsid w:val="007447CD"/>
    <w:rsid w:val="007A3A4F"/>
    <w:rsid w:val="007D6749"/>
    <w:rsid w:val="007E4AD9"/>
    <w:rsid w:val="007F3E89"/>
    <w:rsid w:val="008466BA"/>
    <w:rsid w:val="00846ED1"/>
    <w:rsid w:val="008C593E"/>
    <w:rsid w:val="008D3F91"/>
    <w:rsid w:val="008E0816"/>
    <w:rsid w:val="009026B3"/>
    <w:rsid w:val="00967BA7"/>
    <w:rsid w:val="009C5C9A"/>
    <w:rsid w:val="009C71A2"/>
    <w:rsid w:val="00A02D71"/>
    <w:rsid w:val="00A112C2"/>
    <w:rsid w:val="00A1315E"/>
    <w:rsid w:val="00A13FE6"/>
    <w:rsid w:val="00A54524"/>
    <w:rsid w:val="00A7449E"/>
    <w:rsid w:val="00AC12F0"/>
    <w:rsid w:val="00B7732F"/>
    <w:rsid w:val="00BB4925"/>
    <w:rsid w:val="00BC0DE3"/>
    <w:rsid w:val="00BC6070"/>
    <w:rsid w:val="00C17401"/>
    <w:rsid w:val="00C32B12"/>
    <w:rsid w:val="00C34140"/>
    <w:rsid w:val="00CC4E01"/>
    <w:rsid w:val="00CC7E4F"/>
    <w:rsid w:val="00D04F2A"/>
    <w:rsid w:val="00D05C65"/>
    <w:rsid w:val="00D3442E"/>
    <w:rsid w:val="00E206CE"/>
    <w:rsid w:val="00E25C36"/>
    <w:rsid w:val="00E509A5"/>
    <w:rsid w:val="00E74BC4"/>
    <w:rsid w:val="00E8725E"/>
    <w:rsid w:val="00EB01DF"/>
    <w:rsid w:val="00EC57B3"/>
    <w:rsid w:val="00EF07D9"/>
    <w:rsid w:val="00F02E5C"/>
    <w:rsid w:val="00F40820"/>
    <w:rsid w:val="00F8623B"/>
    <w:rsid w:val="00F92E15"/>
    <w:rsid w:val="00FA5E6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A7E"/>
  <w15:chartTrackingRefBased/>
  <w15:docId w15:val="{0C3195D7-792C-4BF9-AE46-303AA90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C36"/>
  </w:style>
  <w:style w:type="paragraph" w:styleId="Stopka">
    <w:name w:val="footer"/>
    <w:basedOn w:val="Normalny"/>
    <w:link w:val="Stopka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F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F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2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ers.arch.pwr.wroc.pl/jerzy.slawski/STAT24/24_Z2A/" TargetMode="External"/><Relationship Id="rId5" Type="http://schemas.openxmlformats.org/officeDocument/2006/relationships/styles" Target="styles.xml"/><Relationship Id="rId10" Type="http://schemas.openxmlformats.org/officeDocument/2006/relationships/hyperlink" Target="http://users.arch.pwr.wroc.pl/jerzy.slawski/STAT24/24_Z2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41AFAE2028D4190539E8D0E30EB36" ma:contentTypeVersion="0" ma:contentTypeDescription="Utwórz nowy dokument." ma:contentTypeScope="" ma:versionID="4bc3e5d7c32fd468d9cd09bc9a52d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40536-3398-42DF-A055-E2B975D6C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5AA07-EB8E-4224-8766-A2D3E48E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FE028-CA54-4BC8-835F-872A26146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jerzy.slawski@pwr.edu.pl</dc:creator>
  <cp:keywords/>
  <dc:description/>
  <cp:lastModifiedBy>jerzy.slawski@pwr.edu.pl</cp:lastModifiedBy>
  <cp:revision>5</cp:revision>
  <dcterms:created xsi:type="dcterms:W3CDTF">2024-06-16T18:59:00Z</dcterms:created>
  <dcterms:modified xsi:type="dcterms:W3CDTF">2024-06-17T12:39:00Z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0x0101004BC41AFAE2028D4190539E8D0E30EB36</vt:lpwstr>
  </property>
</Properties>
</file>